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Default="001D27CB" w:rsidP="001D27C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br/>
      </w:r>
    </w:p>
    <w:p w:rsidR="00440348" w:rsidRDefault="00440348" w:rsidP="00592710">
      <w:pPr>
        <w:jc w:val="center"/>
        <w:rPr>
          <w:rFonts w:asciiTheme="majorHAnsi" w:hAnsiTheme="majorHAnsi" w:cstheme="majorHAnsi"/>
        </w:rPr>
      </w:pPr>
    </w:p>
    <w:p w:rsidR="008123F9" w:rsidRPr="00440348" w:rsidRDefault="008123F9" w:rsidP="001D27CB">
      <w:pPr>
        <w:ind w:left="216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MINUTES OF </w:t>
      </w:r>
      <w:r w:rsidR="001A1933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CCRA BOARD MEETING</w:t>
      </w:r>
    </w:p>
    <w:p w:rsidR="00E13ADA" w:rsidRDefault="00D92D96" w:rsidP="00E13ADA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A46DDE">
        <w:rPr>
          <w:rFonts w:asciiTheme="majorHAnsi" w:hAnsiTheme="majorHAnsi" w:cstheme="majorHAnsi"/>
        </w:rPr>
        <w:t xml:space="preserve">ZOOM Conference Call </w:t>
      </w:r>
    </w:p>
    <w:p w:rsidR="001A1933" w:rsidRPr="00440348" w:rsidRDefault="00E13ADA" w:rsidP="00E13ADA">
      <w:p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Monday, November 9, </w:t>
      </w:r>
      <w:r w:rsidR="004607C1">
        <w:rPr>
          <w:rFonts w:asciiTheme="majorHAnsi" w:hAnsiTheme="majorHAnsi" w:cstheme="majorHAnsi"/>
        </w:rPr>
        <w:t>2020</w:t>
      </w:r>
    </w:p>
    <w:p w:rsidR="008123F9" w:rsidRPr="00440348" w:rsidRDefault="00950473" w:rsidP="00950473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="00D92D96">
        <w:rPr>
          <w:rFonts w:asciiTheme="majorHAnsi" w:hAnsiTheme="majorHAnsi" w:cstheme="majorHAnsi"/>
        </w:rPr>
        <w:t xml:space="preserve">  </w:t>
      </w:r>
      <w:r w:rsidR="00E80CC9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10:30 am -</w:t>
      </w:r>
      <w:r w:rsidR="00A242C5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</w:t>
      </w:r>
      <w:r w:rsidR="00D92D96">
        <w:rPr>
          <w:rFonts w:asciiTheme="majorHAnsi" w:hAnsiTheme="majorHAnsi" w:cstheme="majorHAnsi"/>
        </w:rPr>
        <w:t>2</w:t>
      </w:r>
      <w:r w:rsidR="00E13ADA">
        <w:rPr>
          <w:rFonts w:asciiTheme="majorHAnsi" w:hAnsiTheme="majorHAnsi" w:cstheme="majorHAnsi"/>
        </w:rPr>
        <w:t>:0</w:t>
      </w:r>
      <w:r w:rsidRPr="00440348">
        <w:rPr>
          <w:rFonts w:asciiTheme="majorHAnsi" w:hAnsiTheme="majorHAnsi" w:cstheme="majorHAnsi"/>
        </w:rPr>
        <w:t>0</w:t>
      </w:r>
      <w:r w:rsidR="008123F9" w:rsidRPr="00440348">
        <w:rPr>
          <w:rFonts w:asciiTheme="majorHAnsi" w:hAnsiTheme="majorHAnsi" w:cstheme="majorHAnsi"/>
        </w:rPr>
        <w:t xml:space="preserve"> pm</w:t>
      </w:r>
    </w:p>
    <w:p w:rsidR="008123F9" w:rsidRPr="0044034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8123F9" w:rsidRPr="00440348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4607C1" w:rsidRDefault="008123F9" w:rsidP="004607C1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PRESENT:</w:t>
      </w:r>
    </w:p>
    <w:p w:rsidR="004607C1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4607C1" w:rsidRPr="00440348" w:rsidRDefault="004607C1" w:rsidP="00592710">
      <w:pPr>
        <w:ind w:left="720"/>
        <w:rPr>
          <w:rFonts w:asciiTheme="majorHAnsi" w:hAnsiTheme="majorHAnsi" w:cstheme="majorHAnsi"/>
        </w:rPr>
      </w:pP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Ellen Bull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Marilyn Scott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Vice 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Chuck Baker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</w:p>
    <w:p w:rsidR="005B7651" w:rsidRPr="004607C1" w:rsidRDefault="005B7651" w:rsidP="005B765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Luzia Bidwell 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(Web)</w:t>
      </w:r>
    </w:p>
    <w:p w:rsidR="00AC6A3E" w:rsidRPr="00E13ADA" w:rsidRDefault="00AC6A3E" w:rsidP="00E13ADA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Pat Brown</w:t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(Membership)</w:t>
      </w:r>
      <w:r w:rsidR="00E13ADA">
        <w:rPr>
          <w:rFonts w:asciiTheme="majorHAnsi" w:hAnsiTheme="majorHAnsi" w:cstheme="majorHAnsi"/>
        </w:rPr>
        <w:br/>
      </w:r>
      <w:r w:rsidR="00E13ADA" w:rsidRPr="00E13ADA">
        <w:rPr>
          <w:rFonts w:asciiTheme="majorHAnsi" w:hAnsiTheme="majorHAnsi" w:cstheme="majorHAnsi"/>
        </w:rPr>
        <w:t>Michael Gauthier</w:t>
      </w:r>
      <w:r w:rsidR="00E13ADA" w:rsidRPr="00E13ADA">
        <w:rPr>
          <w:rFonts w:asciiTheme="majorHAnsi" w:hAnsiTheme="majorHAnsi" w:cstheme="majorHAnsi"/>
        </w:rPr>
        <w:tab/>
      </w:r>
      <w:r w:rsidR="00E13ADA" w:rsidRPr="00E13ADA">
        <w:rPr>
          <w:rFonts w:asciiTheme="majorHAnsi" w:hAnsiTheme="majorHAnsi" w:cstheme="majorHAnsi"/>
        </w:rPr>
        <w:tab/>
        <w:t>Director</w:t>
      </w:r>
    </w:p>
    <w:p w:rsidR="005B7651" w:rsidRDefault="005B7651" w:rsidP="005B765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Pat Lee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(Events)</w:t>
      </w:r>
    </w:p>
    <w:p w:rsidR="00E80CC9" w:rsidRDefault="007117CC" w:rsidP="00982AAC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Anne Longman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  <w:r w:rsidR="00E13ADA">
        <w:rPr>
          <w:rFonts w:asciiTheme="majorHAnsi" w:hAnsiTheme="majorHAnsi" w:cstheme="majorHAnsi"/>
        </w:rPr>
        <w:br/>
      </w:r>
      <w:r w:rsidR="00E13ADA" w:rsidRPr="00E13ADA">
        <w:rPr>
          <w:rFonts w:asciiTheme="majorHAnsi" w:hAnsiTheme="majorHAnsi" w:cstheme="majorHAnsi"/>
        </w:rPr>
        <w:t xml:space="preserve">Valerie Smith </w:t>
      </w:r>
      <w:r w:rsidR="00E13ADA" w:rsidRPr="00E13ADA">
        <w:rPr>
          <w:rFonts w:asciiTheme="majorHAnsi" w:hAnsiTheme="majorHAnsi" w:cstheme="majorHAnsi"/>
        </w:rPr>
        <w:tab/>
      </w:r>
      <w:r w:rsidR="00E13ADA" w:rsidRPr="00E13ADA">
        <w:rPr>
          <w:rFonts w:asciiTheme="majorHAnsi" w:hAnsiTheme="majorHAnsi" w:cstheme="majorHAnsi"/>
        </w:rPr>
        <w:tab/>
      </w:r>
      <w:r w:rsidR="00E13ADA" w:rsidRPr="00E13ADA">
        <w:rPr>
          <w:rFonts w:asciiTheme="majorHAnsi" w:hAnsiTheme="majorHAnsi" w:cstheme="majorHAnsi"/>
        </w:rPr>
        <w:tab/>
        <w:t>Director</w:t>
      </w:r>
      <w:r w:rsidR="004D4BB7">
        <w:rPr>
          <w:rFonts w:asciiTheme="majorHAnsi" w:hAnsiTheme="majorHAnsi" w:cstheme="majorHAnsi"/>
        </w:rPr>
        <w:br/>
      </w:r>
      <w:r w:rsidR="004D4BB7" w:rsidRPr="004D4BB7">
        <w:rPr>
          <w:rFonts w:asciiTheme="majorHAnsi" w:hAnsiTheme="majorHAnsi" w:cstheme="majorHAnsi"/>
        </w:rPr>
        <w:t xml:space="preserve">Eva Zehethofer </w:t>
      </w:r>
      <w:r w:rsidR="004D4BB7" w:rsidRPr="004D4BB7">
        <w:rPr>
          <w:rFonts w:asciiTheme="majorHAnsi" w:hAnsiTheme="majorHAnsi" w:cstheme="majorHAnsi"/>
        </w:rPr>
        <w:tab/>
      </w:r>
      <w:r w:rsidR="004D4BB7" w:rsidRPr="004D4BB7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(Telecommunications)</w:t>
      </w:r>
      <w:r w:rsidR="00AC6A3E">
        <w:rPr>
          <w:rFonts w:asciiTheme="majorHAnsi" w:hAnsiTheme="majorHAnsi" w:cstheme="majorHAnsi"/>
        </w:rPr>
        <w:br/>
      </w:r>
      <w:r w:rsidR="00AC6A3E" w:rsidRPr="00AC6A3E">
        <w:rPr>
          <w:rFonts w:asciiTheme="majorHAnsi" w:hAnsiTheme="majorHAnsi" w:cstheme="majorHAnsi"/>
        </w:rPr>
        <w:t>Stephanie Carrillo</w:t>
      </w:r>
      <w:r w:rsidR="00AC6A3E" w:rsidRPr="00AC6A3E">
        <w:rPr>
          <w:rFonts w:asciiTheme="majorHAnsi" w:hAnsiTheme="majorHAnsi" w:cstheme="majorHAnsi"/>
        </w:rPr>
        <w:tab/>
      </w:r>
      <w:r w:rsidR="00AC6A3E" w:rsidRPr="00AC6A3E">
        <w:rPr>
          <w:rFonts w:asciiTheme="majorHAnsi" w:hAnsiTheme="majorHAnsi" w:cstheme="majorHAnsi"/>
        </w:rPr>
        <w:tab/>
        <w:t>College Resource</w:t>
      </w:r>
      <w:r w:rsidR="00D92D96">
        <w:rPr>
          <w:rFonts w:asciiTheme="majorHAnsi" w:hAnsiTheme="majorHAnsi" w:cstheme="majorHAnsi"/>
        </w:rPr>
        <w:t xml:space="preserve"> (Minute Taker)</w:t>
      </w:r>
    </w:p>
    <w:p w:rsidR="00E80CC9" w:rsidRPr="00E80CC9" w:rsidRDefault="00E80CC9" w:rsidP="00E80CC9">
      <w:pPr>
        <w:ind w:left="1440"/>
        <w:rPr>
          <w:rFonts w:asciiTheme="majorHAnsi" w:hAnsiTheme="majorHAnsi" w:cstheme="majorHAnsi"/>
        </w:rPr>
      </w:pPr>
      <w:r w:rsidRPr="00E80CC9">
        <w:rPr>
          <w:rFonts w:asciiTheme="majorHAnsi" w:hAnsiTheme="majorHAnsi" w:cstheme="majorHAnsi"/>
        </w:rPr>
        <w:t>Dana Gour</w:t>
      </w:r>
      <w:r w:rsidRPr="00E80CC9">
        <w:rPr>
          <w:rFonts w:asciiTheme="majorHAnsi" w:hAnsiTheme="majorHAnsi" w:cstheme="majorHAnsi"/>
        </w:rPr>
        <w:tab/>
      </w:r>
      <w:r w:rsidRPr="00E80CC9">
        <w:rPr>
          <w:rFonts w:asciiTheme="majorHAnsi" w:hAnsiTheme="majorHAnsi" w:cstheme="majorHAnsi"/>
        </w:rPr>
        <w:tab/>
      </w:r>
      <w:r w:rsidRPr="00E80CC9">
        <w:rPr>
          <w:rFonts w:asciiTheme="majorHAnsi" w:hAnsiTheme="majorHAnsi" w:cstheme="majorHAnsi"/>
        </w:rPr>
        <w:tab/>
        <w:t>College Resource</w:t>
      </w:r>
    </w:p>
    <w:p w:rsidR="005B7651" w:rsidRPr="00E651FC" w:rsidRDefault="00AC6A3E" w:rsidP="00E80CC9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br/>
      </w:r>
    </w:p>
    <w:p w:rsidR="00982AAC" w:rsidRDefault="008123F9" w:rsidP="00982AAC">
      <w:pPr>
        <w:ind w:firstLine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REGRETS</w:t>
      </w:r>
      <w:r w:rsidRPr="00440348">
        <w:rPr>
          <w:rFonts w:asciiTheme="majorHAnsi" w:hAnsiTheme="majorHAnsi" w:cstheme="majorHAnsi"/>
        </w:rPr>
        <w:t>:</w:t>
      </w:r>
    </w:p>
    <w:p w:rsidR="00F26C59" w:rsidRPr="00F26C59" w:rsidRDefault="00F26C59" w:rsidP="00E13ADA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E13ADA" w:rsidRPr="00E13ADA">
        <w:rPr>
          <w:rFonts w:asciiTheme="majorHAnsi" w:hAnsiTheme="majorHAnsi" w:cstheme="majorHAnsi"/>
        </w:rPr>
        <w:t>Fiona Gosh-Bedlington</w:t>
      </w:r>
      <w:r w:rsidR="00E13ADA" w:rsidRPr="00E13ADA">
        <w:rPr>
          <w:rFonts w:asciiTheme="majorHAnsi" w:hAnsiTheme="majorHAnsi" w:cstheme="majorHAnsi"/>
        </w:rPr>
        <w:tab/>
        <w:t>College Resource</w:t>
      </w:r>
    </w:p>
    <w:p w:rsidR="004607C1" w:rsidRDefault="00F26C59" w:rsidP="004607C1">
      <w:pPr>
        <w:ind w:left="1440"/>
        <w:rPr>
          <w:rFonts w:asciiTheme="majorHAnsi" w:hAnsiTheme="majorHAnsi" w:cstheme="majorHAnsi"/>
        </w:rPr>
      </w:pPr>
      <w:r w:rsidRPr="00F26C59">
        <w:rPr>
          <w:rFonts w:asciiTheme="majorHAnsi" w:hAnsiTheme="majorHAnsi" w:cstheme="majorHAnsi"/>
        </w:rPr>
        <w:t xml:space="preserve">Emma Dunk </w:t>
      </w:r>
      <w:r w:rsidRPr="00F26C59">
        <w:rPr>
          <w:rFonts w:asciiTheme="majorHAnsi" w:hAnsiTheme="majorHAnsi" w:cstheme="majorHAnsi"/>
        </w:rPr>
        <w:tab/>
      </w:r>
      <w:r w:rsidRPr="00F26C59">
        <w:rPr>
          <w:rFonts w:asciiTheme="majorHAnsi" w:hAnsiTheme="majorHAnsi" w:cstheme="majorHAnsi"/>
        </w:rPr>
        <w:tab/>
      </w:r>
      <w:r w:rsidRPr="00F26C59">
        <w:rPr>
          <w:rFonts w:asciiTheme="majorHAnsi" w:hAnsiTheme="majorHAnsi" w:cstheme="majorHAnsi"/>
        </w:rPr>
        <w:tab/>
        <w:t>College Resource</w:t>
      </w:r>
      <w:r w:rsidRPr="00F26C59">
        <w:rPr>
          <w:rFonts w:asciiTheme="majorHAnsi" w:hAnsiTheme="majorHAnsi" w:cstheme="majorHAnsi"/>
        </w:rPr>
        <w:br/>
      </w:r>
      <w:r w:rsidR="00D92D96">
        <w:rPr>
          <w:rFonts w:asciiTheme="majorHAnsi" w:hAnsiTheme="majorHAnsi" w:cstheme="majorHAnsi"/>
        </w:rPr>
        <w:br/>
      </w:r>
    </w:p>
    <w:p w:rsidR="00B56201" w:rsidRPr="00440348" w:rsidRDefault="00B56201" w:rsidP="00F046D4">
      <w:pPr>
        <w:rPr>
          <w:rFonts w:asciiTheme="majorHAnsi" w:hAnsiTheme="majorHAnsi" w:cstheme="majorHAnsi"/>
        </w:rPr>
      </w:pPr>
    </w:p>
    <w:p w:rsidR="008123F9" w:rsidRPr="00440348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1.0</w:t>
      </w:r>
      <w:r w:rsidRPr="00440348">
        <w:rPr>
          <w:rFonts w:asciiTheme="majorHAnsi" w:hAnsiTheme="majorHAnsi" w:cstheme="majorHAnsi"/>
          <w:b/>
        </w:rPr>
        <w:tab/>
        <w:t>WELCOME</w:t>
      </w:r>
    </w:p>
    <w:p w:rsidR="004D2588" w:rsidRDefault="00C2475D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E</w:t>
      </w:r>
      <w:r w:rsidR="00D92D96">
        <w:rPr>
          <w:rFonts w:asciiTheme="majorHAnsi" w:hAnsiTheme="majorHAnsi" w:cstheme="majorHAnsi"/>
        </w:rPr>
        <w:t>llen</w:t>
      </w:r>
      <w:r w:rsidR="00A97E7B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 xml:space="preserve">called </w:t>
      </w:r>
      <w:r w:rsidR="008123F9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meeting to order</w:t>
      </w:r>
      <w:r w:rsidR="00FA796E">
        <w:rPr>
          <w:rFonts w:asciiTheme="majorHAnsi" w:hAnsiTheme="majorHAnsi" w:cstheme="majorHAnsi"/>
        </w:rPr>
        <w:t xml:space="preserve"> </w:t>
      </w:r>
      <w:r w:rsidR="00AC6A3E">
        <w:rPr>
          <w:rFonts w:asciiTheme="majorHAnsi" w:hAnsiTheme="majorHAnsi" w:cstheme="majorHAnsi"/>
        </w:rPr>
        <w:t>at 10:</w:t>
      </w:r>
      <w:r w:rsidR="00D92D96">
        <w:rPr>
          <w:rFonts w:asciiTheme="majorHAnsi" w:hAnsiTheme="majorHAnsi" w:cstheme="majorHAnsi"/>
        </w:rPr>
        <w:t>30</w:t>
      </w:r>
      <w:r w:rsidR="00AC6A3E">
        <w:rPr>
          <w:rFonts w:asciiTheme="majorHAnsi" w:hAnsiTheme="majorHAnsi" w:cstheme="majorHAnsi"/>
        </w:rPr>
        <w:t>am.</w:t>
      </w:r>
    </w:p>
    <w:p w:rsidR="00C2475D" w:rsidRPr="00440348" w:rsidRDefault="00C2475D" w:rsidP="00D92D96">
      <w:pPr>
        <w:rPr>
          <w:rFonts w:asciiTheme="majorHAnsi" w:hAnsiTheme="majorHAnsi" w:cstheme="majorHAnsi"/>
        </w:rPr>
      </w:pPr>
    </w:p>
    <w:p w:rsidR="00C2475D" w:rsidRDefault="00C2475D" w:rsidP="00592710">
      <w:pPr>
        <w:rPr>
          <w:rFonts w:asciiTheme="majorHAnsi" w:hAnsiTheme="majorHAnsi" w:cstheme="majorHAnsi"/>
        </w:rPr>
      </w:pPr>
    </w:p>
    <w:p w:rsidR="00B56201" w:rsidRDefault="00B56201" w:rsidP="00592710">
      <w:pPr>
        <w:rPr>
          <w:rFonts w:asciiTheme="majorHAnsi" w:hAnsiTheme="majorHAnsi" w:cstheme="majorHAnsi"/>
        </w:rPr>
      </w:pPr>
    </w:p>
    <w:p w:rsidR="00B56201" w:rsidRDefault="00B56201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8123F9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2.0</w:t>
      </w:r>
      <w:r w:rsidRPr="00440348">
        <w:rPr>
          <w:rFonts w:asciiTheme="majorHAnsi" w:hAnsiTheme="majorHAnsi" w:cstheme="majorHAnsi"/>
          <w:b/>
        </w:rPr>
        <w:tab/>
        <w:t xml:space="preserve">REVIEW AND ACCEPTANCE </w:t>
      </w:r>
      <w:r w:rsidR="006809AB" w:rsidRPr="00440348">
        <w:rPr>
          <w:rFonts w:asciiTheme="majorHAnsi" w:hAnsiTheme="majorHAnsi" w:cstheme="majorHAnsi"/>
          <w:b/>
        </w:rPr>
        <w:t>OF</w:t>
      </w:r>
      <w:r w:rsidR="006809AB">
        <w:rPr>
          <w:rFonts w:asciiTheme="majorHAnsi" w:hAnsiTheme="majorHAnsi" w:cstheme="majorHAnsi"/>
          <w:b/>
        </w:rPr>
        <w:t xml:space="preserve"> </w:t>
      </w:r>
      <w:r w:rsidR="00F046D4">
        <w:rPr>
          <w:rFonts w:asciiTheme="majorHAnsi" w:hAnsiTheme="majorHAnsi" w:cstheme="majorHAnsi"/>
          <w:b/>
        </w:rPr>
        <w:t>NOVEMBER 9</w:t>
      </w:r>
      <w:r w:rsidR="00E131CA">
        <w:rPr>
          <w:rFonts w:asciiTheme="majorHAnsi" w:hAnsiTheme="majorHAnsi" w:cstheme="majorHAnsi"/>
          <w:b/>
        </w:rPr>
        <w:t>, 2020</w:t>
      </w:r>
      <w:r w:rsidR="00A46DDE">
        <w:rPr>
          <w:rFonts w:asciiTheme="majorHAnsi" w:hAnsiTheme="majorHAnsi" w:cstheme="majorHAnsi"/>
          <w:b/>
        </w:rPr>
        <w:t xml:space="preserve"> </w:t>
      </w:r>
      <w:r w:rsidR="004607C1">
        <w:rPr>
          <w:rFonts w:asciiTheme="majorHAnsi" w:hAnsiTheme="majorHAnsi" w:cstheme="majorHAnsi"/>
          <w:b/>
        </w:rPr>
        <w:t xml:space="preserve">BOARD MEETING </w:t>
      </w:r>
      <w:r w:rsidR="006809AB" w:rsidRPr="00440348">
        <w:rPr>
          <w:rFonts w:asciiTheme="majorHAnsi" w:hAnsiTheme="majorHAnsi" w:cstheme="majorHAnsi"/>
          <w:b/>
        </w:rPr>
        <w:t>AGENDA</w:t>
      </w:r>
    </w:p>
    <w:p w:rsidR="003B7664" w:rsidRPr="00F046D4" w:rsidRDefault="006809AB" w:rsidP="00F046D4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046D4">
        <w:rPr>
          <w:rFonts w:asciiTheme="majorHAnsi" w:hAnsiTheme="majorHAnsi" w:cstheme="majorHAnsi"/>
          <w:i/>
        </w:rPr>
        <w:br/>
      </w:r>
      <w:r w:rsidR="003B7664" w:rsidRPr="004D2588">
        <w:rPr>
          <w:rFonts w:asciiTheme="majorHAnsi" w:hAnsiTheme="majorHAnsi" w:cstheme="majorHAnsi"/>
          <w:i/>
        </w:rPr>
        <w:t>Motioned by: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r w:rsidR="00F046D4">
        <w:rPr>
          <w:rFonts w:asciiTheme="majorHAnsi" w:hAnsiTheme="majorHAnsi" w:cstheme="majorHAnsi"/>
          <w:i/>
        </w:rPr>
        <w:t>Chuck Baker</w:t>
      </w:r>
    </w:p>
    <w:p w:rsidR="003B7664" w:rsidRPr="001B32DF" w:rsidRDefault="003B7664" w:rsidP="001B32DF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Seconded by</w:t>
      </w:r>
      <w:r w:rsidR="008F77C1" w:rsidRPr="004D2588">
        <w:rPr>
          <w:rFonts w:asciiTheme="majorHAnsi" w:hAnsiTheme="majorHAnsi" w:cstheme="majorHAnsi"/>
          <w:i/>
        </w:rPr>
        <w:t>:</w:t>
      </w:r>
      <w:r w:rsidRPr="004D2588">
        <w:rPr>
          <w:rFonts w:asciiTheme="majorHAnsi" w:hAnsiTheme="majorHAnsi" w:cstheme="majorHAnsi"/>
          <w:i/>
        </w:rPr>
        <w:t xml:space="preserve"> 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r w:rsidR="00F046D4">
        <w:rPr>
          <w:rFonts w:asciiTheme="majorHAnsi" w:hAnsiTheme="majorHAnsi" w:cstheme="majorHAnsi"/>
          <w:i/>
        </w:rPr>
        <w:t>Pat Lee</w:t>
      </w:r>
      <w:r w:rsidR="00E131CA">
        <w:rPr>
          <w:rFonts w:asciiTheme="majorHAnsi" w:hAnsiTheme="majorHAnsi" w:cstheme="majorHAnsi"/>
          <w:i/>
        </w:rPr>
        <w:t xml:space="preserve"> </w:t>
      </w:r>
    </w:p>
    <w:p w:rsidR="003B7664" w:rsidRPr="004D2588" w:rsidRDefault="003B7664" w:rsidP="00592710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Moved:</w:t>
      </w:r>
      <w:r w:rsidR="008123F9" w:rsidRPr="004D2588">
        <w:rPr>
          <w:rFonts w:asciiTheme="majorHAnsi" w:hAnsiTheme="majorHAnsi" w:cstheme="majorHAnsi"/>
          <w:i/>
        </w:rPr>
        <w:tab/>
      </w:r>
      <w:r w:rsidR="002B0FE5" w:rsidRPr="004D2588">
        <w:rPr>
          <w:rFonts w:asciiTheme="majorHAnsi" w:hAnsiTheme="majorHAnsi" w:cstheme="majorHAnsi"/>
          <w:i/>
        </w:rPr>
        <w:tab/>
      </w:r>
      <w:r w:rsidR="006060A6" w:rsidRPr="004D2588">
        <w:rPr>
          <w:rFonts w:asciiTheme="majorHAnsi" w:hAnsiTheme="majorHAnsi" w:cstheme="majorHAnsi"/>
          <w:i/>
        </w:rPr>
        <w:t>All</w:t>
      </w:r>
      <w:r w:rsidR="00D973D2" w:rsidRPr="004D2588">
        <w:rPr>
          <w:rFonts w:asciiTheme="majorHAnsi" w:hAnsiTheme="majorHAnsi" w:cstheme="majorHAnsi"/>
          <w:i/>
        </w:rPr>
        <w:t xml:space="preserve"> </w:t>
      </w:r>
      <w:r w:rsidR="00C320E9" w:rsidRPr="004D2588">
        <w:rPr>
          <w:rFonts w:asciiTheme="majorHAnsi" w:hAnsiTheme="majorHAnsi" w:cstheme="majorHAnsi"/>
          <w:i/>
        </w:rPr>
        <w:t>in</w:t>
      </w:r>
      <w:r w:rsidR="00663270" w:rsidRPr="004D2588">
        <w:rPr>
          <w:rFonts w:asciiTheme="majorHAnsi" w:hAnsiTheme="majorHAnsi" w:cstheme="majorHAnsi"/>
          <w:i/>
        </w:rPr>
        <w:t xml:space="preserve"> F</w:t>
      </w:r>
      <w:r w:rsidR="006060A6" w:rsidRPr="004D2588">
        <w:rPr>
          <w:rFonts w:asciiTheme="majorHAnsi" w:hAnsiTheme="majorHAnsi" w:cstheme="majorHAnsi"/>
          <w:i/>
        </w:rPr>
        <w:t>avour</w:t>
      </w:r>
    </w:p>
    <w:p w:rsidR="00CF3AF0" w:rsidRDefault="00CF3AF0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CF3AF0" w:rsidRPr="00440348" w:rsidRDefault="00D74697" w:rsidP="0059271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 xml:space="preserve">3.0 </w:t>
      </w:r>
      <w:r w:rsidRPr="00440348">
        <w:rPr>
          <w:rFonts w:asciiTheme="majorHAnsi" w:hAnsiTheme="majorHAnsi" w:cstheme="majorHAnsi"/>
          <w:b/>
        </w:rPr>
        <w:tab/>
        <w:t xml:space="preserve">REVIEW AND ACCEPTANCE OF </w:t>
      </w:r>
      <w:r w:rsidR="00F046D4">
        <w:rPr>
          <w:rFonts w:asciiTheme="majorHAnsi" w:hAnsiTheme="majorHAnsi" w:cstheme="majorHAnsi"/>
          <w:b/>
        </w:rPr>
        <w:t>OCTOBER 19</w:t>
      </w:r>
      <w:r w:rsidR="00A46DDE">
        <w:rPr>
          <w:rFonts w:asciiTheme="majorHAnsi" w:hAnsiTheme="majorHAnsi" w:cstheme="majorHAnsi"/>
          <w:b/>
        </w:rPr>
        <w:t xml:space="preserve">/20 </w:t>
      </w:r>
      <w:r w:rsidR="004607C1">
        <w:rPr>
          <w:rFonts w:asciiTheme="majorHAnsi" w:hAnsiTheme="majorHAnsi" w:cstheme="majorHAnsi"/>
          <w:b/>
        </w:rPr>
        <w:t>BOARD MEETING MINUTES</w:t>
      </w:r>
    </w:p>
    <w:p w:rsidR="00440348" w:rsidRPr="00440348" w:rsidRDefault="00440348" w:rsidP="00592710">
      <w:pPr>
        <w:ind w:left="720"/>
        <w:rPr>
          <w:rFonts w:asciiTheme="majorHAnsi" w:hAnsiTheme="majorHAnsi" w:cstheme="majorHAnsi"/>
        </w:rPr>
      </w:pPr>
    </w:p>
    <w:p w:rsidR="00AC1966" w:rsidRDefault="007117CC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F046D4">
        <w:rPr>
          <w:rFonts w:asciiTheme="majorHAnsi" w:hAnsiTheme="majorHAnsi" w:cstheme="majorHAnsi"/>
        </w:rPr>
        <w:t>October 19</w:t>
      </w:r>
      <w:r w:rsidR="00A46DDE">
        <w:rPr>
          <w:rFonts w:asciiTheme="majorHAnsi" w:hAnsiTheme="majorHAnsi" w:cstheme="majorHAnsi"/>
        </w:rPr>
        <w:t>, 2020 Meeting</w:t>
      </w:r>
      <w:r w:rsidR="00E86297">
        <w:rPr>
          <w:rFonts w:asciiTheme="majorHAnsi" w:hAnsiTheme="majorHAnsi" w:cstheme="majorHAnsi"/>
        </w:rPr>
        <w:t xml:space="preserve"> </w:t>
      </w:r>
      <w:r w:rsidR="00440348" w:rsidRPr="00440348">
        <w:rPr>
          <w:rFonts w:asciiTheme="majorHAnsi" w:hAnsiTheme="majorHAnsi" w:cstheme="majorHAnsi"/>
        </w:rPr>
        <w:t xml:space="preserve">Minutes </w:t>
      </w:r>
      <w:r w:rsidR="00104065">
        <w:rPr>
          <w:rFonts w:asciiTheme="majorHAnsi" w:hAnsiTheme="majorHAnsi" w:cstheme="majorHAnsi"/>
        </w:rPr>
        <w:t xml:space="preserve">were </w:t>
      </w:r>
      <w:r w:rsidR="00440348" w:rsidRPr="00440348">
        <w:rPr>
          <w:rFonts w:asciiTheme="majorHAnsi" w:hAnsiTheme="majorHAnsi" w:cstheme="majorHAnsi"/>
        </w:rPr>
        <w:t xml:space="preserve">reviewed and </w:t>
      </w:r>
      <w:r w:rsidR="001B32DF">
        <w:rPr>
          <w:rFonts w:asciiTheme="majorHAnsi" w:hAnsiTheme="majorHAnsi" w:cstheme="majorHAnsi"/>
        </w:rPr>
        <w:t xml:space="preserve">accepted </w:t>
      </w:r>
      <w:r w:rsidR="00F046D4">
        <w:rPr>
          <w:rFonts w:asciiTheme="majorHAnsi" w:hAnsiTheme="majorHAnsi" w:cstheme="majorHAnsi"/>
        </w:rPr>
        <w:t>with the change that Michael Gauthier and Valerie Smith be listed under regrets as they were not able to attend.</w:t>
      </w:r>
    </w:p>
    <w:p w:rsidR="00104065" w:rsidRDefault="00104065" w:rsidP="00592710">
      <w:pPr>
        <w:ind w:left="720"/>
        <w:rPr>
          <w:rFonts w:asciiTheme="majorHAnsi" w:hAnsiTheme="majorHAnsi" w:cstheme="majorHAnsi"/>
        </w:rPr>
      </w:pPr>
    </w:p>
    <w:p w:rsidR="00A46DDE" w:rsidRDefault="00A46DDE" w:rsidP="00583B3A">
      <w:pPr>
        <w:ind w:left="720"/>
        <w:rPr>
          <w:rFonts w:asciiTheme="majorHAnsi" w:hAnsiTheme="majorHAnsi" w:cstheme="majorHAnsi"/>
        </w:rPr>
      </w:pP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>Motioned by: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</w:r>
      <w:r w:rsidR="00F046D4">
        <w:rPr>
          <w:rFonts w:asciiTheme="majorHAnsi" w:hAnsiTheme="majorHAnsi" w:cstheme="majorHAnsi"/>
          <w:i/>
        </w:rPr>
        <w:t>Anne Longman</w:t>
      </w:r>
      <w:r w:rsidR="00E131CA">
        <w:rPr>
          <w:rFonts w:asciiTheme="majorHAnsi" w:hAnsiTheme="majorHAnsi" w:cstheme="majorHAnsi"/>
          <w:i/>
        </w:rPr>
        <w:t xml:space="preserve"> </w:t>
      </w: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 xml:space="preserve">Seconded by: 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</w:r>
      <w:r w:rsidR="00F046D4">
        <w:rPr>
          <w:rFonts w:asciiTheme="majorHAnsi" w:hAnsiTheme="majorHAnsi" w:cstheme="majorHAnsi"/>
          <w:i/>
        </w:rPr>
        <w:t>Luzia Bidwell</w:t>
      </w:r>
      <w:r w:rsidR="00E131CA">
        <w:rPr>
          <w:rFonts w:asciiTheme="majorHAnsi" w:hAnsiTheme="majorHAnsi" w:cstheme="majorHAnsi"/>
          <w:i/>
        </w:rPr>
        <w:t xml:space="preserve"> </w:t>
      </w: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>Moved: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  <w:t>All in Favour</w:t>
      </w:r>
    </w:p>
    <w:p w:rsidR="009D2A29" w:rsidRDefault="009D2A29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CF3AF0" w:rsidRPr="00440348" w:rsidRDefault="00CF3AF0" w:rsidP="00A15E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ab/>
        <w:t>BUSINESS ARISING</w:t>
      </w:r>
      <w:r w:rsidRPr="00440348">
        <w:rPr>
          <w:rFonts w:asciiTheme="majorHAnsi" w:hAnsiTheme="majorHAnsi" w:cstheme="majorHAnsi"/>
        </w:rPr>
        <w:t xml:space="preserve"> </w:t>
      </w:r>
    </w:p>
    <w:p w:rsidR="00532854" w:rsidRPr="00440348" w:rsidRDefault="00532854" w:rsidP="00532854">
      <w:pPr>
        <w:ind w:firstLine="720"/>
        <w:rPr>
          <w:rFonts w:asciiTheme="majorHAnsi" w:hAnsiTheme="majorHAnsi" w:cstheme="majorHAnsi"/>
          <w:b/>
        </w:rPr>
      </w:pPr>
    </w:p>
    <w:p w:rsidR="00E131CA" w:rsidRPr="00E131CA" w:rsidRDefault="001D4794" w:rsidP="00A15E4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Fall Newsletter</w:t>
      </w:r>
    </w:p>
    <w:p w:rsidR="001B32DF" w:rsidRPr="00E131CA" w:rsidRDefault="001B32DF" w:rsidP="00E131CA">
      <w:pPr>
        <w:ind w:left="360"/>
        <w:rPr>
          <w:rFonts w:asciiTheme="majorHAnsi" w:hAnsiTheme="majorHAnsi" w:cstheme="majorHAnsi"/>
          <w:b/>
        </w:rPr>
      </w:pPr>
    </w:p>
    <w:p w:rsidR="001D4794" w:rsidRDefault="001D4794" w:rsidP="001D4794">
      <w:pPr>
        <w:pStyle w:val="ListParagraph"/>
        <w:numPr>
          <w:ilvl w:val="0"/>
          <w:numId w:val="4"/>
        </w:num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Pr="001D4794">
        <w:rPr>
          <w:rFonts w:asciiTheme="majorHAnsi" w:hAnsiTheme="majorHAnsi" w:cstheme="majorHAnsi"/>
        </w:rPr>
        <w:t xml:space="preserve">ecommendation from </w:t>
      </w:r>
      <w:r w:rsidR="0017374B">
        <w:rPr>
          <w:rFonts w:asciiTheme="majorHAnsi" w:hAnsiTheme="majorHAnsi" w:cstheme="majorHAnsi"/>
        </w:rPr>
        <w:t>Board members</w:t>
      </w:r>
      <w:r w:rsidR="00C7103F">
        <w:rPr>
          <w:rFonts w:asciiTheme="majorHAnsi" w:hAnsiTheme="majorHAnsi" w:cstheme="majorHAnsi"/>
        </w:rPr>
        <w:t xml:space="preserve"> </w:t>
      </w:r>
      <w:r w:rsidRPr="001D4794">
        <w:rPr>
          <w:rFonts w:asciiTheme="majorHAnsi" w:hAnsiTheme="majorHAnsi" w:cstheme="majorHAnsi"/>
        </w:rPr>
        <w:t>that we send something out to membership so that we stay connected</w:t>
      </w:r>
    </w:p>
    <w:p w:rsidR="001D4794" w:rsidRPr="00E131CA" w:rsidRDefault="001D4794" w:rsidP="001D4794">
      <w:pPr>
        <w:pStyle w:val="ListParagraph"/>
        <w:numPr>
          <w:ilvl w:val="0"/>
          <w:numId w:val="4"/>
        </w:numPr>
        <w:ind w:left="1440"/>
        <w:rPr>
          <w:rFonts w:asciiTheme="majorHAnsi" w:hAnsiTheme="majorHAnsi" w:cstheme="majorHAnsi"/>
        </w:rPr>
      </w:pPr>
      <w:r w:rsidRPr="001D4794">
        <w:rPr>
          <w:rFonts w:asciiTheme="majorHAnsi" w:hAnsiTheme="majorHAnsi" w:cstheme="majorHAnsi"/>
        </w:rPr>
        <w:t xml:space="preserve">Will speak to </w:t>
      </w:r>
      <w:r>
        <w:rPr>
          <w:rFonts w:asciiTheme="majorHAnsi" w:hAnsiTheme="majorHAnsi" w:cstheme="majorHAnsi"/>
        </w:rPr>
        <w:t xml:space="preserve">these items: </w:t>
      </w:r>
      <w:r w:rsidRPr="001D4794">
        <w:rPr>
          <w:rFonts w:asciiTheme="majorHAnsi" w:hAnsiTheme="majorHAnsi" w:cstheme="majorHAnsi"/>
        </w:rPr>
        <w:t>Wellne</w:t>
      </w:r>
      <w:r>
        <w:rPr>
          <w:rFonts w:asciiTheme="majorHAnsi" w:hAnsiTheme="majorHAnsi" w:cstheme="majorHAnsi"/>
        </w:rPr>
        <w:t xml:space="preserve">ss Wednesday information and </w:t>
      </w:r>
      <w:r w:rsidRPr="001D4794">
        <w:rPr>
          <w:rFonts w:asciiTheme="majorHAnsi" w:hAnsiTheme="majorHAnsi" w:cstheme="majorHAnsi"/>
        </w:rPr>
        <w:t>that</w:t>
      </w:r>
      <w:r>
        <w:rPr>
          <w:rFonts w:asciiTheme="majorHAnsi" w:hAnsiTheme="majorHAnsi" w:cstheme="majorHAnsi"/>
        </w:rPr>
        <w:t xml:space="preserve"> it is</w:t>
      </w:r>
      <w:r w:rsidRPr="001D4794">
        <w:rPr>
          <w:rFonts w:asciiTheme="majorHAnsi" w:hAnsiTheme="majorHAnsi" w:cstheme="majorHAnsi"/>
        </w:rPr>
        <w:t xml:space="preserve"> added to</w:t>
      </w:r>
      <w:r>
        <w:rPr>
          <w:rFonts w:asciiTheme="majorHAnsi" w:hAnsiTheme="majorHAnsi" w:cstheme="majorHAnsi"/>
        </w:rPr>
        <w:t xml:space="preserve"> the CCRA</w:t>
      </w:r>
      <w:r w:rsidRPr="001D4794">
        <w:rPr>
          <w:rFonts w:asciiTheme="majorHAnsi" w:hAnsiTheme="majorHAnsi" w:cstheme="majorHAnsi"/>
        </w:rPr>
        <w:t xml:space="preserve"> website</w:t>
      </w:r>
      <w:r>
        <w:rPr>
          <w:rFonts w:asciiTheme="majorHAnsi" w:hAnsiTheme="majorHAnsi" w:cstheme="majorHAnsi"/>
        </w:rPr>
        <w:t xml:space="preserve"> each week</w:t>
      </w:r>
      <w:r w:rsidRPr="001D4794">
        <w:rPr>
          <w:rFonts w:asciiTheme="majorHAnsi" w:hAnsiTheme="majorHAnsi" w:cstheme="majorHAnsi"/>
        </w:rPr>
        <w:t xml:space="preserve">, that </w:t>
      </w:r>
      <w:r>
        <w:rPr>
          <w:rFonts w:asciiTheme="majorHAnsi" w:hAnsiTheme="majorHAnsi" w:cstheme="majorHAnsi"/>
        </w:rPr>
        <w:t xml:space="preserve">the Board </w:t>
      </w:r>
      <w:r w:rsidRPr="001D4794">
        <w:rPr>
          <w:rFonts w:asciiTheme="majorHAnsi" w:hAnsiTheme="majorHAnsi" w:cstheme="majorHAnsi"/>
        </w:rPr>
        <w:t>will not collect dues for 2021, and that our Holiday</w:t>
      </w:r>
      <w:r>
        <w:rPr>
          <w:rFonts w:asciiTheme="majorHAnsi" w:hAnsiTheme="majorHAnsi" w:cstheme="majorHAnsi"/>
        </w:rPr>
        <w:t xml:space="preserve"> Virtual</w:t>
      </w:r>
      <w:r w:rsidRPr="001D4794">
        <w:rPr>
          <w:rFonts w:asciiTheme="majorHAnsi" w:hAnsiTheme="majorHAnsi" w:cstheme="majorHAnsi"/>
        </w:rPr>
        <w:t xml:space="preserve"> Meet</w:t>
      </w:r>
      <w:r>
        <w:rPr>
          <w:rFonts w:asciiTheme="majorHAnsi" w:hAnsiTheme="majorHAnsi" w:cstheme="majorHAnsi"/>
        </w:rPr>
        <w:t>ing</w:t>
      </w:r>
      <w:r w:rsidRPr="001D4794">
        <w:rPr>
          <w:rFonts w:asciiTheme="majorHAnsi" w:hAnsiTheme="majorHAnsi" w:cstheme="majorHAnsi"/>
        </w:rPr>
        <w:t xml:space="preserve"> is on December 16</w:t>
      </w:r>
      <w:r>
        <w:rPr>
          <w:rFonts w:asciiTheme="majorHAnsi" w:hAnsiTheme="majorHAnsi" w:cstheme="majorHAnsi"/>
        </w:rPr>
        <w:t>/20</w:t>
      </w:r>
    </w:p>
    <w:p w:rsidR="00C5532E" w:rsidRPr="00E131CA" w:rsidRDefault="001B32DF" w:rsidP="00E131CA">
      <w:pPr>
        <w:pStyle w:val="ListParagraph"/>
        <w:ind w:left="1440"/>
        <w:rPr>
          <w:rFonts w:asciiTheme="majorHAnsi" w:hAnsiTheme="majorHAnsi" w:cstheme="majorHAnsi"/>
        </w:rPr>
      </w:pPr>
      <w:r w:rsidRPr="00E131CA">
        <w:rPr>
          <w:rFonts w:asciiTheme="majorHAnsi" w:hAnsiTheme="majorHAnsi" w:cstheme="majorHAnsi"/>
        </w:rPr>
        <w:br/>
      </w:r>
    </w:p>
    <w:p w:rsidR="00C5532E" w:rsidRPr="00E131CA" w:rsidRDefault="001D4794" w:rsidP="00A15E4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Holiday Zoom Gathering</w:t>
      </w:r>
      <w:r w:rsidR="001B32DF" w:rsidRPr="00E131CA">
        <w:rPr>
          <w:rFonts w:asciiTheme="majorHAnsi" w:hAnsiTheme="majorHAnsi" w:cstheme="majorHAnsi"/>
          <w:b/>
        </w:rPr>
        <w:br/>
      </w:r>
    </w:p>
    <w:p w:rsidR="001D4794" w:rsidRPr="001D4794" w:rsidRDefault="001D4794" w:rsidP="001D47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 w:rsidRPr="001D4794">
        <w:rPr>
          <w:rFonts w:asciiTheme="majorHAnsi" w:hAnsiTheme="majorHAnsi" w:cstheme="majorHAnsi"/>
        </w:rPr>
        <w:t>The Holiday zoom gathering</w:t>
      </w:r>
      <w:r w:rsidR="00FB2C80">
        <w:rPr>
          <w:rFonts w:asciiTheme="majorHAnsi" w:hAnsiTheme="majorHAnsi" w:cstheme="majorHAnsi"/>
        </w:rPr>
        <w:t xml:space="preserve"> duration</w:t>
      </w:r>
      <w:r w:rsidRPr="001D4794">
        <w:rPr>
          <w:rFonts w:asciiTheme="majorHAnsi" w:hAnsiTheme="majorHAnsi" w:cstheme="majorHAnsi"/>
        </w:rPr>
        <w:t xml:space="preserve"> recommendation</w:t>
      </w:r>
      <w:r w:rsidR="00FB2C80">
        <w:rPr>
          <w:rFonts w:asciiTheme="majorHAnsi" w:hAnsiTheme="majorHAnsi" w:cstheme="majorHAnsi"/>
        </w:rPr>
        <w:t xml:space="preserve"> is</w:t>
      </w:r>
      <w:r w:rsidRPr="001D4794">
        <w:rPr>
          <w:rFonts w:asciiTheme="majorHAnsi" w:hAnsiTheme="majorHAnsi" w:cstheme="majorHAnsi"/>
        </w:rPr>
        <w:t xml:space="preserve"> 30-45 minutes </w:t>
      </w:r>
    </w:p>
    <w:p w:rsidR="001D4794" w:rsidRPr="001D4794" w:rsidRDefault="001D4794" w:rsidP="001D47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 w:rsidRPr="001D4794">
        <w:rPr>
          <w:rFonts w:asciiTheme="majorHAnsi" w:hAnsiTheme="majorHAnsi" w:cstheme="majorHAnsi"/>
        </w:rPr>
        <w:t>Suggestion is that it be from 11 to 11</w:t>
      </w:r>
      <w:r w:rsidR="0017374B">
        <w:rPr>
          <w:rFonts w:asciiTheme="majorHAnsi" w:hAnsiTheme="majorHAnsi" w:cstheme="majorHAnsi"/>
        </w:rPr>
        <w:t>:</w:t>
      </w:r>
      <w:r w:rsidRPr="001D4794">
        <w:rPr>
          <w:rFonts w:asciiTheme="majorHAnsi" w:hAnsiTheme="majorHAnsi" w:cstheme="majorHAnsi"/>
        </w:rPr>
        <w:t>45</w:t>
      </w:r>
      <w:r w:rsidR="00C7103F">
        <w:rPr>
          <w:rFonts w:asciiTheme="majorHAnsi" w:hAnsiTheme="majorHAnsi" w:cstheme="majorHAnsi"/>
        </w:rPr>
        <w:t xml:space="preserve"> </w:t>
      </w:r>
      <w:r w:rsidR="00FB2C80">
        <w:rPr>
          <w:rFonts w:asciiTheme="majorHAnsi" w:hAnsiTheme="majorHAnsi" w:cstheme="majorHAnsi"/>
        </w:rPr>
        <w:t>a</w:t>
      </w:r>
      <w:r w:rsidR="00C7103F">
        <w:rPr>
          <w:rFonts w:asciiTheme="majorHAnsi" w:hAnsiTheme="majorHAnsi" w:cstheme="majorHAnsi"/>
        </w:rPr>
        <w:t>.</w:t>
      </w:r>
      <w:r w:rsidR="00FB2C80">
        <w:rPr>
          <w:rFonts w:asciiTheme="majorHAnsi" w:hAnsiTheme="majorHAnsi" w:cstheme="majorHAnsi"/>
        </w:rPr>
        <w:t>m</w:t>
      </w:r>
      <w:r w:rsidR="00C7103F">
        <w:rPr>
          <w:rFonts w:asciiTheme="majorHAnsi" w:hAnsiTheme="majorHAnsi" w:cstheme="majorHAnsi"/>
        </w:rPr>
        <w:t>.</w:t>
      </w:r>
      <w:r w:rsidR="00FB2C80">
        <w:rPr>
          <w:rFonts w:asciiTheme="majorHAnsi" w:hAnsiTheme="majorHAnsi" w:cstheme="majorHAnsi"/>
        </w:rPr>
        <w:t xml:space="preserve"> although it may end at 11</w:t>
      </w:r>
      <w:r w:rsidR="0017374B">
        <w:rPr>
          <w:rFonts w:asciiTheme="majorHAnsi" w:hAnsiTheme="majorHAnsi" w:cstheme="majorHAnsi"/>
        </w:rPr>
        <w:t>:</w:t>
      </w:r>
      <w:r w:rsidR="00FB2C80">
        <w:rPr>
          <w:rFonts w:asciiTheme="majorHAnsi" w:hAnsiTheme="majorHAnsi" w:cstheme="majorHAnsi"/>
        </w:rPr>
        <w:t>30</w:t>
      </w:r>
      <w:r w:rsidR="00C7103F">
        <w:rPr>
          <w:rFonts w:asciiTheme="majorHAnsi" w:hAnsiTheme="majorHAnsi" w:cstheme="majorHAnsi"/>
        </w:rPr>
        <w:t xml:space="preserve"> </w:t>
      </w:r>
      <w:r w:rsidR="00FB2C80">
        <w:rPr>
          <w:rFonts w:asciiTheme="majorHAnsi" w:hAnsiTheme="majorHAnsi" w:cstheme="majorHAnsi"/>
        </w:rPr>
        <w:t>a</w:t>
      </w:r>
      <w:r w:rsidR="00C7103F">
        <w:rPr>
          <w:rFonts w:asciiTheme="majorHAnsi" w:hAnsiTheme="majorHAnsi" w:cstheme="majorHAnsi"/>
        </w:rPr>
        <w:t>.</w:t>
      </w:r>
      <w:r w:rsidR="00FB2C80">
        <w:rPr>
          <w:rFonts w:asciiTheme="majorHAnsi" w:hAnsiTheme="majorHAnsi" w:cstheme="majorHAnsi"/>
        </w:rPr>
        <w:t>m</w:t>
      </w:r>
      <w:r w:rsidR="00C7103F">
        <w:rPr>
          <w:rFonts w:asciiTheme="majorHAnsi" w:hAnsiTheme="majorHAnsi" w:cstheme="majorHAnsi"/>
        </w:rPr>
        <w:t>.</w:t>
      </w:r>
      <w:r w:rsidR="00FB2C80">
        <w:rPr>
          <w:rFonts w:asciiTheme="majorHAnsi" w:hAnsiTheme="majorHAnsi" w:cstheme="majorHAnsi"/>
        </w:rPr>
        <w:t xml:space="preserve"> (all based on engagement)</w:t>
      </w:r>
      <w:r w:rsidRPr="001D4794">
        <w:rPr>
          <w:rFonts w:asciiTheme="majorHAnsi" w:hAnsiTheme="majorHAnsi" w:cstheme="majorHAnsi"/>
        </w:rPr>
        <w:t xml:space="preserve"> </w:t>
      </w:r>
    </w:p>
    <w:p w:rsidR="001D4794" w:rsidRPr="001D4794" w:rsidRDefault="00FB2C80" w:rsidP="001D47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CCRA group will meet on Monday, </w:t>
      </w:r>
      <w:r w:rsidR="001D4794" w:rsidRPr="001D4794">
        <w:rPr>
          <w:rFonts w:asciiTheme="majorHAnsi" w:hAnsiTheme="majorHAnsi" w:cstheme="majorHAnsi"/>
        </w:rPr>
        <w:t xml:space="preserve">December 14 to look at </w:t>
      </w:r>
      <w:r w:rsidR="0017374B">
        <w:rPr>
          <w:rFonts w:asciiTheme="majorHAnsi" w:hAnsiTheme="majorHAnsi" w:cstheme="majorHAnsi"/>
        </w:rPr>
        <w:t xml:space="preserve">the </w:t>
      </w:r>
      <w:r w:rsidR="001D4794" w:rsidRPr="001D4794">
        <w:rPr>
          <w:rFonts w:asciiTheme="majorHAnsi" w:hAnsiTheme="majorHAnsi" w:cstheme="majorHAnsi"/>
        </w:rPr>
        <w:t>number of registrants</w:t>
      </w:r>
      <w:r w:rsidR="0017374B">
        <w:rPr>
          <w:rFonts w:asciiTheme="majorHAnsi" w:hAnsiTheme="majorHAnsi" w:cstheme="majorHAnsi"/>
        </w:rPr>
        <w:t>,</w:t>
      </w:r>
      <w:r w:rsidR="001D4794" w:rsidRPr="001D4794">
        <w:rPr>
          <w:rFonts w:asciiTheme="majorHAnsi" w:hAnsiTheme="majorHAnsi" w:cstheme="majorHAnsi"/>
        </w:rPr>
        <w:t xml:space="preserve"> keeping in mind that a percentage of those regist</w:t>
      </w:r>
      <w:r>
        <w:rPr>
          <w:rFonts w:asciiTheme="majorHAnsi" w:hAnsiTheme="majorHAnsi" w:cstheme="majorHAnsi"/>
        </w:rPr>
        <w:t xml:space="preserve">ered may not </w:t>
      </w:r>
      <w:r w:rsidR="0017374B">
        <w:rPr>
          <w:rFonts w:asciiTheme="majorHAnsi" w:hAnsiTheme="majorHAnsi" w:cstheme="majorHAnsi"/>
        </w:rPr>
        <w:t>attend the ZOOM gathering</w:t>
      </w:r>
      <w:r>
        <w:rPr>
          <w:rFonts w:asciiTheme="majorHAnsi" w:hAnsiTheme="majorHAnsi" w:cstheme="majorHAnsi"/>
        </w:rPr>
        <w:t xml:space="preserve"> </w:t>
      </w:r>
    </w:p>
    <w:p w:rsidR="001D4794" w:rsidRPr="001D4794" w:rsidRDefault="001D4794" w:rsidP="001D47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 w:rsidRPr="001D4794">
        <w:rPr>
          <w:rFonts w:asciiTheme="majorHAnsi" w:hAnsiTheme="majorHAnsi" w:cstheme="majorHAnsi"/>
        </w:rPr>
        <w:lastRenderedPageBreak/>
        <w:t>Ellen will devote</w:t>
      </w:r>
      <w:r w:rsidR="00CB5052">
        <w:rPr>
          <w:rFonts w:asciiTheme="majorHAnsi" w:hAnsiTheme="majorHAnsi" w:cstheme="majorHAnsi"/>
        </w:rPr>
        <w:t xml:space="preserve"> the</w:t>
      </w:r>
      <w:r w:rsidRPr="001D4794">
        <w:rPr>
          <w:rFonts w:asciiTheme="majorHAnsi" w:hAnsiTheme="majorHAnsi" w:cstheme="majorHAnsi"/>
        </w:rPr>
        <w:t xml:space="preserve"> fi</w:t>
      </w:r>
      <w:r w:rsidR="00892774">
        <w:rPr>
          <w:rFonts w:asciiTheme="majorHAnsi" w:hAnsiTheme="majorHAnsi" w:cstheme="majorHAnsi"/>
        </w:rPr>
        <w:t>r</w:t>
      </w:r>
      <w:r w:rsidRPr="001D4794">
        <w:rPr>
          <w:rFonts w:asciiTheme="majorHAnsi" w:hAnsiTheme="majorHAnsi" w:cstheme="majorHAnsi"/>
        </w:rPr>
        <w:t xml:space="preserve">st ten minutes </w:t>
      </w:r>
      <w:r w:rsidR="00FB2C80">
        <w:rPr>
          <w:rFonts w:asciiTheme="majorHAnsi" w:hAnsiTheme="majorHAnsi" w:cstheme="majorHAnsi"/>
        </w:rPr>
        <w:t xml:space="preserve">of </w:t>
      </w:r>
      <w:r w:rsidR="00892774">
        <w:rPr>
          <w:rFonts w:asciiTheme="majorHAnsi" w:hAnsiTheme="majorHAnsi" w:cstheme="majorHAnsi"/>
        </w:rPr>
        <w:t>the gathering</w:t>
      </w:r>
      <w:r w:rsidR="00FB2C80">
        <w:rPr>
          <w:rFonts w:asciiTheme="majorHAnsi" w:hAnsiTheme="majorHAnsi" w:cstheme="majorHAnsi"/>
        </w:rPr>
        <w:t xml:space="preserve"> </w:t>
      </w:r>
      <w:r w:rsidR="00892774">
        <w:rPr>
          <w:rFonts w:asciiTheme="majorHAnsi" w:hAnsiTheme="majorHAnsi" w:cstheme="majorHAnsi"/>
        </w:rPr>
        <w:t>to a</w:t>
      </w:r>
      <w:r w:rsidRPr="001D4794">
        <w:rPr>
          <w:rFonts w:asciiTheme="majorHAnsi" w:hAnsiTheme="majorHAnsi" w:cstheme="majorHAnsi"/>
        </w:rPr>
        <w:t xml:space="preserve"> routine </w:t>
      </w:r>
      <w:r w:rsidR="00892774">
        <w:rPr>
          <w:rFonts w:asciiTheme="majorHAnsi" w:hAnsiTheme="majorHAnsi" w:cstheme="majorHAnsi"/>
        </w:rPr>
        <w:t xml:space="preserve">information sharing </w:t>
      </w:r>
      <w:r w:rsidR="00FB2C80">
        <w:rPr>
          <w:rFonts w:asciiTheme="majorHAnsi" w:hAnsiTheme="majorHAnsi" w:cstheme="majorHAnsi"/>
        </w:rPr>
        <w:t xml:space="preserve">update </w:t>
      </w:r>
      <w:r w:rsidRPr="001D4794">
        <w:rPr>
          <w:rFonts w:asciiTheme="majorHAnsi" w:hAnsiTheme="majorHAnsi" w:cstheme="majorHAnsi"/>
        </w:rPr>
        <w:t xml:space="preserve"> </w:t>
      </w:r>
      <w:r w:rsidR="00FB2C80">
        <w:rPr>
          <w:rFonts w:asciiTheme="majorHAnsi" w:hAnsiTheme="majorHAnsi" w:cstheme="majorHAnsi"/>
        </w:rPr>
        <w:t xml:space="preserve">to </w:t>
      </w:r>
      <w:r w:rsidRPr="001D4794">
        <w:rPr>
          <w:rFonts w:asciiTheme="majorHAnsi" w:hAnsiTheme="majorHAnsi" w:cstheme="majorHAnsi"/>
        </w:rPr>
        <w:t xml:space="preserve">allow </w:t>
      </w:r>
      <w:r w:rsidR="00FB2C80">
        <w:rPr>
          <w:rFonts w:asciiTheme="majorHAnsi" w:hAnsiTheme="majorHAnsi" w:cstheme="majorHAnsi"/>
        </w:rPr>
        <w:t xml:space="preserve">time for attendees to circumvent potential </w:t>
      </w:r>
      <w:r w:rsidRPr="001D4794">
        <w:rPr>
          <w:rFonts w:asciiTheme="majorHAnsi" w:hAnsiTheme="majorHAnsi" w:cstheme="majorHAnsi"/>
        </w:rPr>
        <w:t>tech</w:t>
      </w:r>
      <w:r w:rsidR="00FB2C80">
        <w:rPr>
          <w:rFonts w:asciiTheme="majorHAnsi" w:hAnsiTheme="majorHAnsi" w:cstheme="majorHAnsi"/>
        </w:rPr>
        <w:t xml:space="preserve">nical issues etc.; Ellen will also use this time to </w:t>
      </w:r>
      <w:r w:rsidRPr="001D4794">
        <w:rPr>
          <w:rFonts w:asciiTheme="majorHAnsi" w:hAnsiTheme="majorHAnsi" w:cstheme="majorHAnsi"/>
        </w:rPr>
        <w:t xml:space="preserve">thank Val for her time served </w:t>
      </w:r>
      <w:r w:rsidR="00FB2C80">
        <w:rPr>
          <w:rFonts w:asciiTheme="majorHAnsi" w:hAnsiTheme="majorHAnsi" w:cstheme="majorHAnsi"/>
        </w:rPr>
        <w:t xml:space="preserve">on the Board </w:t>
      </w:r>
    </w:p>
    <w:p w:rsidR="001D4794" w:rsidRPr="001D4794" w:rsidRDefault="001D4794" w:rsidP="001D47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 w:rsidRPr="001D4794">
        <w:rPr>
          <w:rFonts w:asciiTheme="majorHAnsi" w:hAnsiTheme="majorHAnsi" w:cstheme="majorHAnsi"/>
        </w:rPr>
        <w:t>If we break up</w:t>
      </w:r>
      <w:r w:rsidR="00FB2C80">
        <w:rPr>
          <w:rFonts w:asciiTheme="majorHAnsi" w:hAnsiTheme="majorHAnsi" w:cstheme="majorHAnsi"/>
        </w:rPr>
        <w:t xml:space="preserve"> into “zoom</w:t>
      </w:r>
      <w:r w:rsidRPr="001D4794">
        <w:rPr>
          <w:rFonts w:asciiTheme="majorHAnsi" w:hAnsiTheme="majorHAnsi" w:cstheme="majorHAnsi"/>
        </w:rPr>
        <w:t xml:space="preserve"> rooms</w:t>
      </w:r>
      <w:r w:rsidR="00FB2C80">
        <w:rPr>
          <w:rFonts w:asciiTheme="majorHAnsi" w:hAnsiTheme="majorHAnsi" w:cstheme="majorHAnsi"/>
        </w:rPr>
        <w:t>”</w:t>
      </w:r>
      <w:r w:rsidRPr="001D4794">
        <w:rPr>
          <w:rFonts w:asciiTheme="majorHAnsi" w:hAnsiTheme="majorHAnsi" w:cstheme="majorHAnsi"/>
        </w:rPr>
        <w:t xml:space="preserve"> a board member can facilitate each room and encourage introductions</w:t>
      </w:r>
      <w:r w:rsidR="00892774">
        <w:rPr>
          <w:rFonts w:asciiTheme="majorHAnsi" w:hAnsiTheme="majorHAnsi" w:cstheme="majorHAnsi"/>
        </w:rPr>
        <w:t>,</w:t>
      </w:r>
      <w:r w:rsidRPr="001D4794">
        <w:rPr>
          <w:rFonts w:asciiTheme="majorHAnsi" w:hAnsiTheme="majorHAnsi" w:cstheme="majorHAnsi"/>
        </w:rPr>
        <w:t xml:space="preserve"> conversations etc.  We do not</w:t>
      </w:r>
      <w:r w:rsidR="00FB2C80">
        <w:rPr>
          <w:rFonts w:asciiTheme="majorHAnsi" w:hAnsiTheme="majorHAnsi" w:cstheme="majorHAnsi"/>
        </w:rPr>
        <w:t xml:space="preserve"> want to put anyone on the spot, only facilitate organic conversation</w:t>
      </w:r>
    </w:p>
    <w:p w:rsidR="001D4794" w:rsidRPr="001D4794" w:rsidRDefault="001D4794" w:rsidP="001D47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 w:rsidRPr="001D4794">
        <w:rPr>
          <w:rFonts w:asciiTheme="majorHAnsi" w:hAnsiTheme="majorHAnsi" w:cstheme="majorHAnsi"/>
        </w:rPr>
        <w:t>ACTION Dana will contact the</w:t>
      </w:r>
      <w:r w:rsidR="00FB2C80">
        <w:rPr>
          <w:rFonts w:asciiTheme="majorHAnsi" w:hAnsiTheme="majorHAnsi" w:cstheme="majorHAnsi"/>
        </w:rPr>
        <w:t xml:space="preserve"> College</w:t>
      </w:r>
      <w:r w:rsidRPr="001D4794">
        <w:rPr>
          <w:rFonts w:asciiTheme="majorHAnsi" w:hAnsiTheme="majorHAnsi" w:cstheme="majorHAnsi"/>
        </w:rPr>
        <w:t xml:space="preserve"> IT </w:t>
      </w:r>
      <w:r w:rsidR="00FB2C80">
        <w:rPr>
          <w:rFonts w:asciiTheme="majorHAnsi" w:hAnsiTheme="majorHAnsi" w:cstheme="majorHAnsi"/>
        </w:rPr>
        <w:t>attendant for assistance</w:t>
      </w:r>
      <w:r w:rsidRPr="001D4794">
        <w:rPr>
          <w:rFonts w:asciiTheme="majorHAnsi" w:hAnsiTheme="majorHAnsi" w:cstheme="majorHAnsi"/>
        </w:rPr>
        <w:t xml:space="preserve"> (Michael)</w:t>
      </w:r>
    </w:p>
    <w:p w:rsidR="001D4794" w:rsidRPr="001D4794" w:rsidRDefault="002D2064" w:rsidP="001D47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</w:t>
      </w:r>
      <w:r w:rsidR="001D4794" w:rsidRPr="001D4794">
        <w:rPr>
          <w:rFonts w:asciiTheme="majorHAnsi" w:hAnsiTheme="majorHAnsi" w:cstheme="majorHAnsi"/>
        </w:rPr>
        <w:t>Marilyn will connect with Craig Stephenson today (November 9th) and give him a time limit of 3 minutes to record a message that will be played</w:t>
      </w:r>
      <w:r w:rsidR="00FB2C80">
        <w:rPr>
          <w:rFonts w:asciiTheme="majorHAnsi" w:hAnsiTheme="majorHAnsi" w:cstheme="majorHAnsi"/>
        </w:rPr>
        <w:t xml:space="preserve"> at the meeting</w:t>
      </w:r>
    </w:p>
    <w:p w:rsidR="001D4794" w:rsidRPr="001D4794" w:rsidRDefault="001D4794" w:rsidP="001D47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 w:rsidRPr="001D4794">
        <w:rPr>
          <w:rFonts w:asciiTheme="majorHAnsi" w:hAnsiTheme="majorHAnsi" w:cstheme="majorHAnsi"/>
        </w:rPr>
        <w:t>If we start the meeting at 11</w:t>
      </w:r>
      <w:r w:rsidR="00892774">
        <w:rPr>
          <w:rFonts w:asciiTheme="majorHAnsi" w:hAnsiTheme="majorHAnsi" w:cstheme="majorHAnsi"/>
        </w:rPr>
        <w:t xml:space="preserve">:00 </w:t>
      </w:r>
      <w:r w:rsidR="00FB2C80">
        <w:rPr>
          <w:rFonts w:asciiTheme="majorHAnsi" w:hAnsiTheme="majorHAnsi" w:cstheme="majorHAnsi"/>
        </w:rPr>
        <w:t>a</w:t>
      </w:r>
      <w:r w:rsidR="000F6312">
        <w:rPr>
          <w:rFonts w:asciiTheme="majorHAnsi" w:hAnsiTheme="majorHAnsi" w:cstheme="majorHAnsi"/>
        </w:rPr>
        <w:t>.</w:t>
      </w:r>
      <w:r w:rsidR="00FB2C80">
        <w:rPr>
          <w:rFonts w:asciiTheme="majorHAnsi" w:hAnsiTheme="majorHAnsi" w:cstheme="majorHAnsi"/>
        </w:rPr>
        <w:t>m</w:t>
      </w:r>
      <w:r w:rsidR="000F6312">
        <w:rPr>
          <w:rFonts w:asciiTheme="majorHAnsi" w:hAnsiTheme="majorHAnsi" w:cstheme="majorHAnsi"/>
        </w:rPr>
        <w:t>.</w:t>
      </w:r>
      <w:r w:rsidRPr="001D4794">
        <w:rPr>
          <w:rFonts w:asciiTheme="majorHAnsi" w:hAnsiTheme="majorHAnsi" w:cstheme="majorHAnsi"/>
        </w:rPr>
        <w:t>, our Board members should log on by 10:45</w:t>
      </w:r>
      <w:r w:rsidR="00892774">
        <w:rPr>
          <w:rFonts w:asciiTheme="majorHAnsi" w:hAnsiTheme="majorHAnsi" w:cstheme="majorHAnsi"/>
        </w:rPr>
        <w:t xml:space="preserve"> </w:t>
      </w:r>
      <w:r w:rsidRPr="001D4794">
        <w:rPr>
          <w:rFonts w:asciiTheme="majorHAnsi" w:hAnsiTheme="majorHAnsi" w:cstheme="majorHAnsi"/>
        </w:rPr>
        <w:t>a</w:t>
      </w:r>
      <w:r w:rsidR="000F6312">
        <w:rPr>
          <w:rFonts w:asciiTheme="majorHAnsi" w:hAnsiTheme="majorHAnsi" w:cstheme="majorHAnsi"/>
        </w:rPr>
        <w:t>.</w:t>
      </w:r>
      <w:r w:rsidRPr="001D4794">
        <w:rPr>
          <w:rFonts w:asciiTheme="majorHAnsi" w:hAnsiTheme="majorHAnsi" w:cstheme="majorHAnsi"/>
        </w:rPr>
        <w:t>m</w:t>
      </w:r>
      <w:r w:rsidR="000F6312">
        <w:rPr>
          <w:rFonts w:asciiTheme="majorHAnsi" w:hAnsiTheme="majorHAnsi" w:cstheme="majorHAnsi"/>
        </w:rPr>
        <w:t>.</w:t>
      </w:r>
    </w:p>
    <w:p w:rsidR="001D4794" w:rsidRPr="001D4794" w:rsidRDefault="00FB2C80" w:rsidP="001D47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Board can also talk</w:t>
      </w:r>
      <w:r w:rsidR="001D4794" w:rsidRPr="001D4794">
        <w:rPr>
          <w:rFonts w:asciiTheme="majorHAnsi" w:hAnsiTheme="majorHAnsi" w:cstheme="majorHAnsi"/>
        </w:rPr>
        <w:t xml:space="preserve"> about </w:t>
      </w:r>
      <w:r>
        <w:rPr>
          <w:rFonts w:asciiTheme="majorHAnsi" w:hAnsiTheme="majorHAnsi" w:cstheme="majorHAnsi"/>
        </w:rPr>
        <w:t xml:space="preserve">future </w:t>
      </w:r>
      <w:r w:rsidR="001D4794" w:rsidRPr="001D4794">
        <w:rPr>
          <w:rFonts w:asciiTheme="majorHAnsi" w:hAnsiTheme="majorHAnsi" w:cstheme="majorHAnsi"/>
        </w:rPr>
        <w:t xml:space="preserve">engagement of retirees through segmented meetings in Jan or Feb (segmented by area of study </w:t>
      </w:r>
      <w:proofErr w:type="spellStart"/>
      <w:r w:rsidR="00892774">
        <w:rPr>
          <w:rFonts w:asciiTheme="majorHAnsi" w:hAnsiTheme="majorHAnsi" w:cstheme="majorHAnsi"/>
        </w:rPr>
        <w:t>eg</w:t>
      </w:r>
      <w:proofErr w:type="spellEnd"/>
      <w:r w:rsidR="001D4794" w:rsidRPr="001D4794">
        <w:rPr>
          <w:rFonts w:asciiTheme="majorHAnsi" w:hAnsiTheme="majorHAnsi" w:cstheme="majorHAnsi"/>
        </w:rPr>
        <w:t xml:space="preserve"> nursing retirees)</w:t>
      </w:r>
    </w:p>
    <w:p w:rsidR="00B56201" w:rsidRPr="00B56201" w:rsidRDefault="00B56201" w:rsidP="00B56201">
      <w:pPr>
        <w:ind w:left="1440"/>
        <w:rPr>
          <w:rFonts w:asciiTheme="majorHAnsi" w:hAnsiTheme="majorHAnsi" w:cstheme="majorHAnsi"/>
          <w:lang w:val="en-CA"/>
        </w:rPr>
      </w:pPr>
    </w:p>
    <w:p w:rsidR="00CF3AF0" w:rsidRPr="00440348" w:rsidRDefault="00E41623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340BC2">
        <w:rPr>
          <w:rFonts w:asciiTheme="majorHAnsi" w:hAnsiTheme="majorHAnsi" w:cstheme="majorHAnsi"/>
          <w:b/>
        </w:rPr>
        <w:t>5.0</w:t>
      </w:r>
      <w:r w:rsidR="00340BC2">
        <w:rPr>
          <w:rFonts w:asciiTheme="majorHAnsi" w:hAnsiTheme="majorHAnsi" w:cstheme="majorHAnsi"/>
          <w:b/>
        </w:rPr>
        <w:tab/>
        <w:t>DIRECTOR</w:t>
      </w:r>
      <w:r w:rsidR="00F83F19">
        <w:rPr>
          <w:rFonts w:asciiTheme="majorHAnsi" w:hAnsiTheme="majorHAnsi" w:cstheme="majorHAnsi"/>
          <w:b/>
        </w:rPr>
        <w:t>S’</w:t>
      </w:r>
      <w:r w:rsidR="00CF3AF0" w:rsidRPr="00440348">
        <w:rPr>
          <w:rFonts w:asciiTheme="majorHAnsi" w:hAnsiTheme="majorHAnsi" w:cstheme="majorHAnsi"/>
          <w:b/>
        </w:rPr>
        <w:t xml:space="preserve"> REPORTS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</w:p>
    <w:p w:rsidR="00CF3AF0" w:rsidRPr="00440348" w:rsidRDefault="004E37F7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President’s and </w:t>
      </w:r>
      <w:r w:rsidR="00340BC2">
        <w:rPr>
          <w:rFonts w:asciiTheme="majorHAnsi" w:hAnsiTheme="majorHAnsi" w:cstheme="majorHAnsi"/>
          <w:b/>
        </w:rPr>
        <w:t>Treasurer’s Report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–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Pr</w:t>
      </w:r>
      <w:r w:rsidR="002008D7">
        <w:rPr>
          <w:rFonts w:asciiTheme="majorHAnsi" w:hAnsiTheme="majorHAnsi" w:cstheme="majorHAnsi"/>
          <w:b/>
        </w:rPr>
        <w:t>e</w:t>
      </w:r>
      <w:r w:rsidR="001D672A">
        <w:rPr>
          <w:rFonts w:asciiTheme="majorHAnsi" w:hAnsiTheme="majorHAnsi" w:cstheme="majorHAnsi"/>
          <w:b/>
        </w:rPr>
        <w:t>sented by E</w:t>
      </w:r>
      <w:r w:rsidR="00340BC2">
        <w:rPr>
          <w:rFonts w:asciiTheme="majorHAnsi" w:hAnsiTheme="majorHAnsi" w:cstheme="majorHAnsi"/>
          <w:b/>
        </w:rPr>
        <w:t xml:space="preserve">llen </w:t>
      </w:r>
      <w:r w:rsidR="002008D7">
        <w:rPr>
          <w:rFonts w:asciiTheme="majorHAnsi" w:hAnsiTheme="majorHAnsi" w:cstheme="majorHAnsi"/>
          <w:b/>
        </w:rPr>
        <w:t>Bull</w:t>
      </w:r>
      <w:r w:rsidR="002F7569">
        <w:rPr>
          <w:rFonts w:asciiTheme="majorHAnsi" w:hAnsiTheme="majorHAnsi" w:cstheme="majorHAnsi"/>
          <w:b/>
        </w:rPr>
        <w:br/>
      </w:r>
    </w:p>
    <w:p w:rsidR="002D2064" w:rsidRDefault="002D2064" w:rsidP="002D206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share webinar</w:t>
      </w:r>
      <w:r w:rsidRPr="002D2064">
        <w:rPr>
          <w:rFonts w:asciiTheme="majorHAnsi" w:hAnsiTheme="majorHAnsi" w:cstheme="majorHAnsi"/>
        </w:rPr>
        <w:t xml:space="preserve"> information</w:t>
      </w:r>
      <w:r>
        <w:rPr>
          <w:rFonts w:asciiTheme="majorHAnsi" w:hAnsiTheme="majorHAnsi" w:cstheme="majorHAnsi"/>
        </w:rPr>
        <w:t xml:space="preserve"> sent</w:t>
      </w:r>
      <w:r w:rsidRPr="002D2064">
        <w:rPr>
          <w:rFonts w:asciiTheme="majorHAnsi" w:hAnsiTheme="majorHAnsi" w:cstheme="majorHAnsi"/>
        </w:rPr>
        <w:t xml:space="preserve"> from an estate planning rep</w:t>
      </w:r>
      <w:r>
        <w:rPr>
          <w:rFonts w:asciiTheme="majorHAnsi" w:hAnsiTheme="majorHAnsi" w:cstheme="majorHAnsi"/>
        </w:rPr>
        <w:t>resentative</w:t>
      </w:r>
    </w:p>
    <w:p w:rsidR="002D2064" w:rsidRDefault="002D2064" w:rsidP="002D206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D2064">
        <w:rPr>
          <w:rFonts w:asciiTheme="majorHAnsi" w:hAnsiTheme="majorHAnsi" w:cstheme="majorHAnsi"/>
        </w:rPr>
        <w:t>Scholarship funds sent to ODAE</w:t>
      </w:r>
      <w:r>
        <w:rPr>
          <w:rFonts w:asciiTheme="majorHAnsi" w:hAnsiTheme="majorHAnsi" w:cstheme="majorHAnsi"/>
        </w:rPr>
        <w:t>/Centennial College</w:t>
      </w:r>
      <w:r w:rsidRPr="002D2064">
        <w:rPr>
          <w:rFonts w:asciiTheme="majorHAnsi" w:hAnsiTheme="majorHAnsi" w:cstheme="majorHAnsi"/>
        </w:rPr>
        <w:t>; we may want to give more</w:t>
      </w:r>
      <w:r>
        <w:rPr>
          <w:rFonts w:asciiTheme="majorHAnsi" w:hAnsiTheme="majorHAnsi" w:cstheme="majorHAnsi"/>
        </w:rPr>
        <w:t xml:space="preserve"> funding</w:t>
      </w:r>
      <w:r w:rsidRPr="002D2064">
        <w:rPr>
          <w:rFonts w:asciiTheme="majorHAnsi" w:hAnsiTheme="majorHAnsi" w:cstheme="majorHAnsi"/>
        </w:rPr>
        <w:t xml:space="preserve"> in future</w:t>
      </w:r>
    </w:p>
    <w:p w:rsidR="002D2064" w:rsidRDefault="002D2064" w:rsidP="002D206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</w:t>
      </w:r>
      <w:r w:rsidRPr="002D2064">
        <w:rPr>
          <w:rFonts w:asciiTheme="majorHAnsi" w:hAnsiTheme="majorHAnsi" w:cstheme="majorHAnsi"/>
        </w:rPr>
        <w:t xml:space="preserve">Ellen and Marilyn will work on College </w:t>
      </w:r>
      <w:r>
        <w:rPr>
          <w:rFonts w:asciiTheme="majorHAnsi" w:hAnsiTheme="majorHAnsi" w:cstheme="majorHAnsi"/>
        </w:rPr>
        <w:t>support</w:t>
      </w:r>
      <w:r w:rsidRPr="002D20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request </w:t>
      </w:r>
      <w:r w:rsidRPr="002D2064">
        <w:rPr>
          <w:rFonts w:asciiTheme="majorHAnsi" w:hAnsiTheme="majorHAnsi" w:cstheme="majorHAnsi"/>
        </w:rPr>
        <w:t xml:space="preserve">letter for </w:t>
      </w:r>
      <w:r>
        <w:rPr>
          <w:rFonts w:asciiTheme="majorHAnsi" w:hAnsiTheme="majorHAnsi" w:cstheme="majorHAnsi"/>
        </w:rPr>
        <w:t xml:space="preserve">the </w:t>
      </w:r>
      <w:r w:rsidRPr="002D2064">
        <w:rPr>
          <w:rFonts w:asciiTheme="majorHAnsi" w:hAnsiTheme="majorHAnsi" w:cstheme="majorHAnsi"/>
        </w:rPr>
        <w:t>2021</w:t>
      </w:r>
      <w:r>
        <w:rPr>
          <w:rFonts w:asciiTheme="majorHAnsi" w:hAnsiTheme="majorHAnsi" w:cstheme="majorHAnsi"/>
        </w:rPr>
        <w:t xml:space="preserve"> year</w:t>
      </w:r>
      <w:r w:rsidRPr="002D2064">
        <w:rPr>
          <w:rFonts w:asciiTheme="majorHAnsi" w:hAnsiTheme="majorHAnsi" w:cstheme="majorHAnsi"/>
        </w:rPr>
        <w:t xml:space="preserve"> </w:t>
      </w:r>
    </w:p>
    <w:p w:rsidR="0067631C" w:rsidRPr="002D2064" w:rsidRDefault="002D2064" w:rsidP="002D206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D2064">
        <w:rPr>
          <w:rFonts w:asciiTheme="majorHAnsi" w:hAnsiTheme="majorHAnsi" w:cstheme="majorHAnsi"/>
        </w:rPr>
        <w:t>OCRA payments all up to date</w:t>
      </w:r>
    </w:p>
    <w:p w:rsidR="0067631C" w:rsidRPr="0067631C" w:rsidRDefault="0067631C" w:rsidP="0067631C">
      <w:pPr>
        <w:rPr>
          <w:rFonts w:asciiTheme="majorHAnsi" w:hAnsiTheme="majorHAnsi" w:cstheme="majorHAnsi"/>
        </w:rPr>
      </w:pPr>
    </w:p>
    <w:p w:rsidR="00B56201" w:rsidRPr="00B56201" w:rsidRDefault="00340BC2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Membership</w:t>
      </w:r>
      <w:r w:rsidR="00736925" w:rsidRPr="00440348">
        <w:rPr>
          <w:rFonts w:asciiTheme="majorHAnsi" w:hAnsiTheme="majorHAnsi" w:cstheme="majorHAnsi"/>
          <w:b/>
        </w:rPr>
        <w:t xml:space="preserve"> Report – </w:t>
      </w:r>
      <w:r>
        <w:rPr>
          <w:rFonts w:asciiTheme="majorHAnsi" w:hAnsiTheme="majorHAnsi" w:cstheme="majorHAnsi"/>
          <w:b/>
        </w:rPr>
        <w:t xml:space="preserve">Led by </w:t>
      </w:r>
      <w:r w:rsidR="000B2926">
        <w:rPr>
          <w:rFonts w:asciiTheme="majorHAnsi" w:hAnsiTheme="majorHAnsi" w:cstheme="majorHAnsi"/>
          <w:b/>
        </w:rPr>
        <w:t>Pat Brown</w:t>
      </w:r>
      <w:r w:rsidR="000413C9">
        <w:rPr>
          <w:rFonts w:asciiTheme="majorHAnsi" w:hAnsiTheme="majorHAnsi" w:cstheme="majorHAnsi"/>
          <w:b/>
        </w:rPr>
        <w:br/>
      </w:r>
    </w:p>
    <w:p w:rsidR="002D2064" w:rsidRDefault="002D2064" w:rsidP="002D2064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theme="majorHAnsi"/>
          <w:lang w:val="en-CA"/>
        </w:rPr>
      </w:pPr>
      <w:r w:rsidRPr="002D2064">
        <w:rPr>
          <w:rFonts w:asciiTheme="majorHAnsi" w:hAnsiTheme="majorHAnsi" w:cstheme="majorHAnsi"/>
          <w:lang w:val="en-CA"/>
        </w:rPr>
        <w:t>Thank you</w:t>
      </w:r>
      <w:r>
        <w:rPr>
          <w:rFonts w:asciiTheme="majorHAnsi" w:hAnsiTheme="majorHAnsi" w:cstheme="majorHAnsi"/>
          <w:lang w:val="en-CA"/>
        </w:rPr>
        <w:t>/</w:t>
      </w:r>
      <w:r w:rsidRPr="002D2064">
        <w:rPr>
          <w:rFonts w:asciiTheme="majorHAnsi" w:hAnsiTheme="majorHAnsi" w:cstheme="majorHAnsi"/>
          <w:lang w:val="en-CA"/>
        </w:rPr>
        <w:t xml:space="preserve">welcome letters to all new members </w:t>
      </w:r>
      <w:r>
        <w:rPr>
          <w:rFonts w:asciiTheme="majorHAnsi" w:hAnsiTheme="majorHAnsi" w:cstheme="majorHAnsi"/>
          <w:lang w:val="en-CA"/>
        </w:rPr>
        <w:t xml:space="preserve">have been </w:t>
      </w:r>
      <w:r w:rsidRPr="002D2064">
        <w:rPr>
          <w:rFonts w:asciiTheme="majorHAnsi" w:hAnsiTheme="majorHAnsi" w:cstheme="majorHAnsi"/>
          <w:lang w:val="en-CA"/>
        </w:rPr>
        <w:t>sent</w:t>
      </w:r>
    </w:p>
    <w:p w:rsidR="002D2064" w:rsidRDefault="002D2064" w:rsidP="002D2064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ACTION: </w:t>
      </w:r>
      <w:r w:rsidRPr="002D2064">
        <w:rPr>
          <w:rFonts w:asciiTheme="majorHAnsi" w:hAnsiTheme="majorHAnsi" w:cstheme="majorHAnsi"/>
          <w:lang w:val="en-CA"/>
        </w:rPr>
        <w:t>Pat to add a one liner about</w:t>
      </w:r>
      <w:r>
        <w:rPr>
          <w:rFonts w:asciiTheme="majorHAnsi" w:hAnsiTheme="majorHAnsi" w:cstheme="majorHAnsi"/>
          <w:lang w:val="en-CA"/>
        </w:rPr>
        <w:t xml:space="preserve"> the</w:t>
      </w:r>
      <w:r w:rsidRPr="002D2064">
        <w:rPr>
          <w:rFonts w:asciiTheme="majorHAnsi" w:hAnsiTheme="majorHAnsi" w:cstheme="majorHAnsi"/>
          <w:lang w:val="en-CA"/>
        </w:rPr>
        <w:t xml:space="preserve"> Holiday event on</w:t>
      </w:r>
      <w:r>
        <w:rPr>
          <w:rFonts w:asciiTheme="majorHAnsi" w:hAnsiTheme="majorHAnsi" w:cstheme="majorHAnsi"/>
          <w:lang w:val="en-CA"/>
        </w:rPr>
        <w:t xml:space="preserve"> the</w:t>
      </w:r>
      <w:r w:rsidRPr="002D2064">
        <w:rPr>
          <w:rFonts w:asciiTheme="majorHAnsi" w:hAnsiTheme="majorHAnsi" w:cstheme="majorHAnsi"/>
          <w:lang w:val="en-CA"/>
        </w:rPr>
        <w:t xml:space="preserve"> membership letter to </w:t>
      </w:r>
      <w:r>
        <w:rPr>
          <w:rFonts w:asciiTheme="majorHAnsi" w:hAnsiTheme="majorHAnsi" w:cstheme="majorHAnsi"/>
          <w:lang w:val="en-CA"/>
        </w:rPr>
        <w:t>be sent</w:t>
      </w:r>
      <w:r w:rsidRPr="002D2064">
        <w:rPr>
          <w:rFonts w:asciiTheme="majorHAnsi" w:hAnsiTheme="majorHAnsi" w:cstheme="majorHAnsi"/>
          <w:lang w:val="en-CA"/>
        </w:rPr>
        <w:t xml:space="preserve"> to Andrew</w:t>
      </w:r>
      <w:r>
        <w:rPr>
          <w:rFonts w:asciiTheme="majorHAnsi" w:hAnsiTheme="majorHAnsi" w:cstheme="majorHAnsi"/>
          <w:lang w:val="en-CA"/>
        </w:rPr>
        <w:t xml:space="preserve"> Cartier </w:t>
      </w:r>
      <w:r w:rsidRPr="002D2064">
        <w:rPr>
          <w:rFonts w:asciiTheme="majorHAnsi" w:hAnsiTheme="majorHAnsi" w:cstheme="majorHAnsi"/>
          <w:lang w:val="en-CA"/>
        </w:rPr>
        <w:t>(Pension Consultant, Centennial College)</w:t>
      </w:r>
    </w:p>
    <w:p w:rsidR="00721AA4" w:rsidRPr="002D2064" w:rsidRDefault="002D2064" w:rsidP="002D2064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theme="majorHAnsi"/>
          <w:lang w:val="en-CA"/>
        </w:rPr>
      </w:pPr>
      <w:r w:rsidRPr="002D2064">
        <w:rPr>
          <w:rFonts w:asciiTheme="majorHAnsi" w:hAnsiTheme="majorHAnsi" w:cstheme="majorHAnsi"/>
          <w:lang w:val="en-CA"/>
        </w:rPr>
        <w:t xml:space="preserve">Ellen </w:t>
      </w:r>
      <w:r>
        <w:rPr>
          <w:rFonts w:asciiTheme="majorHAnsi" w:hAnsiTheme="majorHAnsi" w:cstheme="majorHAnsi"/>
          <w:lang w:val="en-CA"/>
        </w:rPr>
        <w:t xml:space="preserve">would like to ask </w:t>
      </w:r>
      <w:r w:rsidRPr="002D2064">
        <w:rPr>
          <w:rFonts w:asciiTheme="majorHAnsi" w:hAnsiTheme="majorHAnsi" w:cstheme="majorHAnsi"/>
          <w:lang w:val="en-CA"/>
        </w:rPr>
        <w:t xml:space="preserve">Andrew </w:t>
      </w:r>
      <w:r>
        <w:rPr>
          <w:rFonts w:asciiTheme="majorHAnsi" w:hAnsiTheme="majorHAnsi" w:cstheme="majorHAnsi"/>
          <w:lang w:val="en-CA"/>
        </w:rPr>
        <w:t xml:space="preserve">Cartier  </w:t>
      </w:r>
      <w:r w:rsidRPr="002D2064">
        <w:rPr>
          <w:rFonts w:asciiTheme="majorHAnsi" w:hAnsiTheme="majorHAnsi" w:cstheme="majorHAnsi"/>
          <w:lang w:val="en-CA"/>
        </w:rPr>
        <w:t>to send newsletter and letter to new retirees</w:t>
      </w:r>
      <w:r w:rsidR="00B14895" w:rsidRPr="002D2064">
        <w:rPr>
          <w:rFonts w:asciiTheme="majorHAnsi" w:hAnsiTheme="majorHAnsi" w:cstheme="majorHAnsi"/>
        </w:rPr>
        <w:br/>
      </w:r>
    </w:p>
    <w:p w:rsidR="00C20AF5" w:rsidRDefault="00C20AF5" w:rsidP="00431136">
      <w:pPr>
        <w:ind w:left="1440"/>
        <w:rPr>
          <w:rFonts w:asciiTheme="majorHAnsi" w:hAnsiTheme="majorHAnsi" w:cstheme="majorHAnsi"/>
        </w:rPr>
      </w:pPr>
    </w:p>
    <w:p w:rsidR="00FA0EF2" w:rsidRDefault="00FA0EF2" w:rsidP="00431136">
      <w:pPr>
        <w:ind w:left="1440"/>
        <w:rPr>
          <w:rFonts w:asciiTheme="majorHAnsi" w:hAnsiTheme="majorHAnsi" w:cstheme="majorHAnsi"/>
        </w:rPr>
      </w:pPr>
    </w:p>
    <w:p w:rsidR="00FA0EF2" w:rsidRPr="00431136" w:rsidRDefault="00FA0EF2" w:rsidP="00431136">
      <w:pPr>
        <w:ind w:left="1440"/>
        <w:rPr>
          <w:rFonts w:asciiTheme="majorHAnsi" w:hAnsiTheme="majorHAnsi" w:cstheme="majorHAnsi"/>
        </w:rPr>
      </w:pPr>
    </w:p>
    <w:p w:rsidR="007C77DE" w:rsidRPr="007C77DE" w:rsidRDefault="007F3BFA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Events </w:t>
      </w:r>
      <w:r w:rsidR="00057B11">
        <w:rPr>
          <w:rFonts w:asciiTheme="majorHAnsi" w:hAnsiTheme="majorHAnsi" w:cstheme="majorHAnsi"/>
          <w:b/>
        </w:rPr>
        <w:t>Report led by Pat Lee</w:t>
      </w:r>
    </w:p>
    <w:p w:rsidR="000B2926" w:rsidRDefault="000B2926" w:rsidP="000B2926">
      <w:pPr>
        <w:rPr>
          <w:rFonts w:asciiTheme="majorHAnsi" w:hAnsiTheme="majorHAnsi" w:cstheme="majorHAnsi"/>
        </w:rPr>
      </w:pPr>
    </w:p>
    <w:p w:rsidR="002D2064" w:rsidRPr="002D2064" w:rsidRDefault="002D2064" w:rsidP="002D206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D2064">
        <w:rPr>
          <w:rFonts w:asciiTheme="majorHAnsi" w:hAnsiTheme="majorHAnsi" w:cstheme="majorHAnsi"/>
        </w:rPr>
        <w:t xml:space="preserve">ACTION: Pat </w:t>
      </w:r>
      <w:r>
        <w:rPr>
          <w:rFonts w:asciiTheme="majorHAnsi" w:hAnsiTheme="majorHAnsi" w:cstheme="majorHAnsi"/>
        </w:rPr>
        <w:t>will</w:t>
      </w:r>
      <w:r w:rsidRPr="002D2064">
        <w:rPr>
          <w:rFonts w:asciiTheme="majorHAnsi" w:hAnsiTheme="majorHAnsi" w:cstheme="majorHAnsi"/>
        </w:rPr>
        <w:t xml:space="preserve"> </w:t>
      </w:r>
      <w:r w:rsidR="00FA0EF2">
        <w:rPr>
          <w:rFonts w:asciiTheme="majorHAnsi" w:hAnsiTheme="majorHAnsi" w:cstheme="majorHAnsi"/>
        </w:rPr>
        <w:t>think of</w:t>
      </w:r>
      <w:r w:rsidRPr="002D2064">
        <w:rPr>
          <w:rFonts w:asciiTheme="majorHAnsi" w:hAnsiTheme="majorHAnsi" w:cstheme="majorHAnsi"/>
        </w:rPr>
        <w:t xml:space="preserve"> sample “conversation starter” questions</w:t>
      </w:r>
      <w:r w:rsidR="00FA0EF2">
        <w:rPr>
          <w:rFonts w:asciiTheme="majorHAnsi" w:hAnsiTheme="majorHAnsi" w:cstheme="majorHAnsi"/>
        </w:rPr>
        <w:t xml:space="preserve"> to encourage conversation during the Holiday Meeting</w:t>
      </w:r>
      <w:r w:rsidRPr="002D2064">
        <w:rPr>
          <w:rFonts w:asciiTheme="majorHAnsi" w:hAnsiTheme="majorHAnsi" w:cstheme="majorHAnsi"/>
        </w:rPr>
        <w:t xml:space="preserve"> – if anyone has ideas, send them to Pat /Ellen would like to have some more “festive/holiday” type questions</w:t>
      </w:r>
    </w:p>
    <w:p w:rsidR="00C20AF5" w:rsidRPr="002D2064" w:rsidRDefault="00C20AF5" w:rsidP="002D2064">
      <w:pPr>
        <w:ind w:left="1080"/>
        <w:rPr>
          <w:rFonts w:asciiTheme="majorHAnsi" w:hAnsiTheme="majorHAnsi" w:cstheme="majorHAnsi"/>
        </w:rPr>
      </w:pPr>
    </w:p>
    <w:p w:rsidR="000B2926" w:rsidRPr="007C77DE" w:rsidRDefault="000B2926" w:rsidP="007C77DE">
      <w:pPr>
        <w:rPr>
          <w:rFonts w:asciiTheme="majorHAnsi" w:hAnsiTheme="majorHAnsi" w:cstheme="majorHAnsi"/>
          <w:b/>
        </w:rPr>
      </w:pPr>
    </w:p>
    <w:p w:rsidR="000413C9" w:rsidRPr="000413C9" w:rsidRDefault="00A54911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Webmaster</w:t>
      </w:r>
      <w:r w:rsidR="00FF0B35">
        <w:rPr>
          <w:rFonts w:asciiTheme="majorHAnsi" w:hAnsiTheme="majorHAnsi" w:cstheme="majorHAnsi"/>
          <w:b/>
        </w:rPr>
        <w:t xml:space="preserve"> Report led by Luzia Bidwell </w:t>
      </w:r>
    </w:p>
    <w:p w:rsidR="00EF73A0" w:rsidRPr="00EF73A0" w:rsidRDefault="00EF73A0" w:rsidP="000413C9">
      <w:pPr>
        <w:pStyle w:val="ListParagraph"/>
        <w:rPr>
          <w:rFonts w:asciiTheme="majorHAnsi" w:hAnsiTheme="majorHAnsi" w:cstheme="majorHAnsi"/>
        </w:rPr>
      </w:pPr>
    </w:p>
    <w:p w:rsidR="00FA0EF2" w:rsidRDefault="00FA0EF2" w:rsidP="00FA0EF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A0EF2">
        <w:rPr>
          <w:rFonts w:asciiTheme="majorHAnsi" w:hAnsiTheme="majorHAnsi" w:cstheme="majorHAnsi"/>
        </w:rPr>
        <w:t xml:space="preserve">Wellness Wednesday info added </w:t>
      </w:r>
      <w:r>
        <w:rPr>
          <w:rFonts w:asciiTheme="majorHAnsi" w:hAnsiTheme="majorHAnsi" w:cstheme="majorHAnsi"/>
        </w:rPr>
        <w:t xml:space="preserve">each week </w:t>
      </w:r>
      <w:r w:rsidRPr="00FA0EF2">
        <w:rPr>
          <w:rFonts w:asciiTheme="majorHAnsi" w:hAnsiTheme="majorHAnsi" w:cstheme="majorHAnsi"/>
        </w:rPr>
        <w:t xml:space="preserve">as </w:t>
      </w:r>
      <w:r>
        <w:rPr>
          <w:rFonts w:asciiTheme="majorHAnsi" w:hAnsiTheme="majorHAnsi" w:cstheme="majorHAnsi"/>
        </w:rPr>
        <w:t xml:space="preserve">it is </w:t>
      </w:r>
      <w:r w:rsidRPr="00FA0EF2">
        <w:rPr>
          <w:rFonts w:asciiTheme="majorHAnsi" w:hAnsiTheme="majorHAnsi" w:cstheme="majorHAnsi"/>
        </w:rPr>
        <w:t>sent to her</w:t>
      </w:r>
      <w:r>
        <w:rPr>
          <w:rFonts w:asciiTheme="majorHAnsi" w:hAnsiTheme="majorHAnsi" w:cstheme="majorHAnsi"/>
        </w:rPr>
        <w:t xml:space="preserve"> by Stephanie </w:t>
      </w:r>
    </w:p>
    <w:p w:rsidR="00FA0EF2" w:rsidRPr="00EB1F1B" w:rsidRDefault="00FA0EF2" w:rsidP="00FA0EF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A0EF2">
        <w:rPr>
          <w:rFonts w:asciiTheme="majorHAnsi" w:hAnsiTheme="majorHAnsi" w:cstheme="majorHAnsi"/>
        </w:rPr>
        <w:t>ACTION: Lucy will add Ellen’s newsletter and the save the date of the Holiday Meeting on the website</w:t>
      </w:r>
    </w:p>
    <w:p w:rsidR="0077193A" w:rsidRDefault="0077193A" w:rsidP="0077193A">
      <w:pPr>
        <w:rPr>
          <w:rFonts w:asciiTheme="majorHAnsi" w:hAnsiTheme="majorHAnsi" w:cstheme="majorHAnsi"/>
        </w:rPr>
      </w:pPr>
    </w:p>
    <w:p w:rsidR="0077193A" w:rsidRDefault="0077193A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77193A">
        <w:rPr>
          <w:rFonts w:asciiTheme="majorHAnsi" w:hAnsiTheme="majorHAnsi" w:cstheme="majorHAnsi"/>
          <w:b/>
        </w:rPr>
        <w:t>Telephone Communications Report led by Eva Zehethofer</w:t>
      </w:r>
    </w:p>
    <w:p w:rsidR="0077193A" w:rsidRDefault="0077193A" w:rsidP="0077193A">
      <w:pPr>
        <w:rPr>
          <w:rFonts w:asciiTheme="majorHAnsi" w:hAnsiTheme="majorHAnsi" w:cstheme="majorHAnsi"/>
          <w:b/>
        </w:rPr>
      </w:pPr>
    </w:p>
    <w:p w:rsidR="00B14895" w:rsidRDefault="00C20AF5" w:rsidP="00A15E43">
      <w:pPr>
        <w:numPr>
          <w:ilvl w:val="0"/>
          <w:numId w:val="3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No new telephone calls/inquiries came in since last Board meeting</w:t>
      </w:r>
    </w:p>
    <w:p w:rsidR="00FA796E" w:rsidRPr="00EB1F1B" w:rsidRDefault="00FA796E" w:rsidP="00EB1F1B">
      <w:pPr>
        <w:rPr>
          <w:rFonts w:asciiTheme="majorHAnsi" w:hAnsiTheme="majorHAnsi" w:cstheme="majorHAnsi"/>
          <w:lang w:val="en-CA"/>
        </w:rPr>
      </w:pPr>
    </w:p>
    <w:p w:rsidR="00FA796E" w:rsidRPr="00440348" w:rsidRDefault="00FA796E" w:rsidP="00FA79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Pr="00FA796E">
        <w:rPr>
          <w:rFonts w:asciiTheme="majorHAnsi" w:hAnsiTheme="majorHAnsi" w:cstheme="majorHAnsi"/>
          <w:b/>
        </w:rPr>
        <w:t>.0</w:t>
      </w:r>
      <w:r w:rsidRPr="00FA796E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NEW BUSINESS</w:t>
      </w:r>
    </w:p>
    <w:p w:rsidR="000413C9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</w:p>
    <w:p w:rsidR="00CE284B" w:rsidRDefault="00FA0EF2" w:rsidP="00A15E43">
      <w:pPr>
        <w:numPr>
          <w:ilvl w:val="1"/>
          <w:numId w:val="5"/>
        </w:num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Update from Marilyn</w:t>
      </w:r>
    </w:p>
    <w:p w:rsidR="00CE284B" w:rsidRDefault="00CE284B" w:rsidP="00CE284B">
      <w:pPr>
        <w:rPr>
          <w:rFonts w:asciiTheme="majorHAnsi" w:hAnsiTheme="majorHAnsi" w:cstheme="majorHAnsi"/>
          <w:b/>
        </w:rPr>
      </w:pPr>
    </w:p>
    <w:p w:rsidR="00FA0EF2" w:rsidRPr="00FA0EF2" w:rsidRDefault="00FA0EF2" w:rsidP="00FA0EF2">
      <w:pPr>
        <w:pStyle w:val="ListParagraph"/>
        <w:numPr>
          <w:ilvl w:val="0"/>
          <w:numId w:val="11"/>
        </w:numPr>
        <w:ind w:left="1530"/>
        <w:rPr>
          <w:rFonts w:asciiTheme="majorHAnsi" w:hAnsiTheme="majorHAnsi" w:cstheme="majorHAnsi"/>
        </w:rPr>
      </w:pPr>
      <w:r w:rsidRPr="00FA0EF2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emorandum of Understanding (MOU) </w:t>
      </w:r>
      <w:r w:rsidRPr="00FA0EF2">
        <w:rPr>
          <w:rFonts w:asciiTheme="majorHAnsi" w:hAnsiTheme="majorHAnsi" w:cstheme="majorHAnsi"/>
        </w:rPr>
        <w:t>between CCRA and College –</w:t>
      </w:r>
      <w:r>
        <w:rPr>
          <w:rFonts w:asciiTheme="majorHAnsi" w:hAnsiTheme="majorHAnsi" w:cstheme="majorHAnsi"/>
        </w:rPr>
        <w:t xml:space="preserve"> we do not have nor does the Board see a need to have one at this time</w:t>
      </w:r>
    </w:p>
    <w:p w:rsidR="00FA0EF2" w:rsidRPr="00FA0EF2" w:rsidRDefault="00FA0EF2" w:rsidP="00FA0EF2">
      <w:pPr>
        <w:rPr>
          <w:rFonts w:asciiTheme="majorHAnsi" w:hAnsiTheme="majorHAnsi" w:cstheme="majorHAnsi"/>
          <w:b/>
        </w:rPr>
      </w:pPr>
    </w:p>
    <w:p w:rsidR="00634AAC" w:rsidRDefault="00634AAC" w:rsidP="0026706A">
      <w:pPr>
        <w:rPr>
          <w:rFonts w:asciiTheme="majorHAnsi" w:hAnsiTheme="majorHAnsi" w:cstheme="majorHAnsi"/>
          <w:b/>
        </w:rPr>
      </w:pPr>
    </w:p>
    <w:p w:rsidR="00F35FFE" w:rsidRPr="00634AAC" w:rsidRDefault="00CC290F" w:rsidP="00634AAC">
      <w:pPr>
        <w:rPr>
          <w:rFonts w:asciiTheme="majorHAnsi" w:hAnsiTheme="majorHAnsi" w:cstheme="majorHAnsi"/>
          <w:b/>
        </w:rPr>
      </w:pPr>
      <w:r w:rsidRPr="00634AAC">
        <w:rPr>
          <w:rFonts w:asciiTheme="majorHAnsi" w:hAnsiTheme="majorHAnsi" w:cstheme="majorHAnsi"/>
          <w:b/>
        </w:rPr>
        <w:t>N</w:t>
      </w:r>
      <w:r w:rsidR="008179FC" w:rsidRPr="00634AAC">
        <w:rPr>
          <w:rFonts w:asciiTheme="majorHAnsi" w:hAnsiTheme="majorHAnsi" w:cstheme="majorHAnsi"/>
          <w:b/>
        </w:rPr>
        <w:t xml:space="preserve">EXT </w:t>
      </w:r>
      <w:r w:rsidR="00D4587D" w:rsidRPr="00634AAC">
        <w:rPr>
          <w:rFonts w:asciiTheme="majorHAnsi" w:hAnsiTheme="majorHAnsi" w:cstheme="majorHAnsi"/>
          <w:b/>
        </w:rPr>
        <w:t xml:space="preserve">BOARD </w:t>
      </w:r>
      <w:r w:rsidR="008179FC" w:rsidRPr="00634AAC">
        <w:rPr>
          <w:rFonts w:asciiTheme="majorHAnsi" w:hAnsiTheme="majorHAnsi" w:cstheme="majorHAnsi"/>
          <w:b/>
        </w:rPr>
        <w:t>MEETING DATE</w:t>
      </w:r>
      <w:r w:rsidR="00FA0EF2">
        <w:rPr>
          <w:rFonts w:asciiTheme="majorHAnsi" w:hAnsiTheme="majorHAnsi" w:cstheme="majorHAnsi"/>
          <w:b/>
        </w:rPr>
        <w:t>S</w:t>
      </w:r>
      <w:r w:rsidR="008179FC" w:rsidRPr="00634AAC">
        <w:rPr>
          <w:rFonts w:asciiTheme="majorHAnsi" w:hAnsiTheme="majorHAnsi" w:cstheme="majorHAnsi"/>
          <w:b/>
        </w:rPr>
        <w:t xml:space="preserve"> </w:t>
      </w:r>
    </w:p>
    <w:p w:rsidR="00FA0EF2" w:rsidRDefault="00FA0EF2" w:rsidP="00FA0EF2">
      <w:pPr>
        <w:rPr>
          <w:rFonts w:asciiTheme="majorHAnsi" w:hAnsiTheme="majorHAnsi" w:cstheme="majorHAnsi"/>
        </w:rPr>
      </w:pPr>
    </w:p>
    <w:p w:rsidR="00FA0EF2" w:rsidRDefault="00FA0EF2" w:rsidP="00FA0EF2">
      <w:pPr>
        <w:pStyle w:val="ListParagraph"/>
        <w:numPr>
          <w:ilvl w:val="0"/>
          <w:numId w:val="11"/>
        </w:numPr>
        <w:ind w:firstLine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In</w:t>
      </w:r>
      <w:r w:rsidRPr="00FA0EF2">
        <w:rPr>
          <w:rFonts w:asciiTheme="majorHAnsi" w:hAnsiTheme="majorHAnsi" w:cstheme="majorHAnsi"/>
        </w:rPr>
        <w:t xml:space="preserve"> January we will set the date for </w:t>
      </w:r>
      <w:r>
        <w:rPr>
          <w:rFonts w:asciiTheme="majorHAnsi" w:hAnsiTheme="majorHAnsi" w:cstheme="majorHAnsi"/>
        </w:rPr>
        <w:t xml:space="preserve">2021 </w:t>
      </w:r>
      <w:r w:rsidRPr="00FA0EF2">
        <w:rPr>
          <w:rFonts w:asciiTheme="majorHAnsi" w:hAnsiTheme="majorHAnsi" w:cstheme="majorHAnsi"/>
        </w:rPr>
        <w:t>meetings</w:t>
      </w:r>
    </w:p>
    <w:p w:rsidR="0060441B" w:rsidRDefault="00CB5052" w:rsidP="00FA0EF2">
      <w:pPr>
        <w:pStyle w:val="ListParagraph"/>
        <w:numPr>
          <w:ilvl w:val="0"/>
          <w:numId w:val="11"/>
        </w:numPr>
        <w:ind w:firstLine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Board members agreed meetings will be on Tuesdays in 2021</w:t>
      </w:r>
    </w:p>
    <w:p w:rsidR="00CB5052" w:rsidRDefault="00CB5052" w:rsidP="00FA0EF2">
      <w:pPr>
        <w:pStyle w:val="ListParagraph"/>
        <w:numPr>
          <w:ilvl w:val="0"/>
          <w:numId w:val="11"/>
        </w:numPr>
        <w:ind w:firstLine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first meeting of 2021 will take place on January 19</w:t>
      </w:r>
      <w:r w:rsidRPr="0060441B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at 10:30 a.m.</w:t>
      </w:r>
    </w:p>
    <w:p w:rsidR="00CB5052" w:rsidRDefault="00CB5052" w:rsidP="005F44BD">
      <w:pPr>
        <w:pStyle w:val="ListParagraph"/>
        <w:ind w:left="1170"/>
        <w:rPr>
          <w:rFonts w:asciiTheme="majorHAnsi" w:hAnsiTheme="majorHAnsi" w:cstheme="majorHAnsi"/>
        </w:rPr>
      </w:pPr>
    </w:p>
    <w:p w:rsidR="00634AAC" w:rsidRPr="00634AAC" w:rsidRDefault="00634AAC" w:rsidP="00634AAC">
      <w:pPr>
        <w:rPr>
          <w:rFonts w:asciiTheme="majorHAnsi" w:hAnsiTheme="majorHAnsi" w:cstheme="majorHAnsi"/>
        </w:rPr>
      </w:pPr>
    </w:p>
    <w:p w:rsidR="000413C9" w:rsidRDefault="000413C9" w:rsidP="000413C9">
      <w:pPr>
        <w:rPr>
          <w:rFonts w:asciiTheme="majorHAnsi" w:hAnsiTheme="majorHAnsi" w:cstheme="majorHAnsi"/>
          <w:b/>
        </w:rPr>
      </w:pPr>
    </w:p>
    <w:p w:rsidR="000413C9" w:rsidRPr="000413C9" w:rsidRDefault="00FA0EF2" w:rsidP="00634AA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THERE IS NO OTHER BUSINESS AND MEETING IS</w:t>
      </w:r>
      <w:r w:rsidR="000413C9" w:rsidRPr="000413C9">
        <w:rPr>
          <w:rFonts w:asciiTheme="majorHAnsi" w:hAnsiTheme="majorHAnsi" w:cstheme="majorHAnsi"/>
          <w:b/>
        </w:rPr>
        <w:t xml:space="preserve"> ADJOURN</w:t>
      </w:r>
      <w:r>
        <w:rPr>
          <w:rFonts w:asciiTheme="majorHAnsi" w:hAnsiTheme="majorHAnsi" w:cstheme="majorHAnsi"/>
          <w:b/>
        </w:rPr>
        <w:t>ED</w:t>
      </w:r>
      <w:r w:rsidR="000413C9" w:rsidRPr="000413C9">
        <w:rPr>
          <w:rFonts w:asciiTheme="majorHAnsi" w:hAnsiTheme="majorHAnsi" w:cstheme="majorHAnsi"/>
          <w:b/>
        </w:rPr>
        <w:t xml:space="preserve"> </w:t>
      </w:r>
      <w:r w:rsidR="00D4587D">
        <w:rPr>
          <w:rFonts w:asciiTheme="majorHAnsi" w:hAnsiTheme="majorHAnsi" w:cstheme="majorHAnsi"/>
          <w:b/>
        </w:rPr>
        <w:t xml:space="preserve">AT </w:t>
      </w:r>
      <w:r w:rsidR="00CE284B">
        <w:rPr>
          <w:rFonts w:asciiTheme="majorHAnsi" w:hAnsiTheme="majorHAnsi" w:cstheme="majorHAnsi"/>
          <w:b/>
        </w:rPr>
        <w:t>11:</w:t>
      </w:r>
      <w:r>
        <w:rPr>
          <w:rFonts w:asciiTheme="majorHAnsi" w:hAnsiTheme="majorHAnsi" w:cstheme="majorHAnsi"/>
          <w:b/>
        </w:rPr>
        <w:t>50</w:t>
      </w:r>
      <w:r w:rsidR="00CE284B">
        <w:rPr>
          <w:rFonts w:asciiTheme="majorHAnsi" w:hAnsiTheme="majorHAnsi" w:cstheme="majorHAnsi"/>
          <w:b/>
        </w:rPr>
        <w:t>AM</w:t>
      </w:r>
    </w:p>
    <w:p w:rsidR="000413C9" w:rsidRPr="000413C9" w:rsidRDefault="000413C9" w:rsidP="000413C9">
      <w:pPr>
        <w:ind w:firstLine="720"/>
        <w:rPr>
          <w:rFonts w:asciiTheme="majorHAnsi" w:hAnsiTheme="majorHAnsi" w:cstheme="majorHAnsi"/>
        </w:rPr>
      </w:pPr>
    </w:p>
    <w:sectPr w:rsidR="000413C9" w:rsidRPr="000413C9" w:rsidSect="00A951B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FA" w:rsidRDefault="00567AFA" w:rsidP="00CF3AF0">
      <w:r>
        <w:separator/>
      </w:r>
    </w:p>
  </w:endnote>
  <w:endnote w:type="continuationSeparator" w:id="0">
    <w:p w:rsidR="00567AFA" w:rsidRDefault="00567AFA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0" w:rsidRPr="00576D42" w:rsidRDefault="00E13ADA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November 9</w:t>
    </w:r>
    <w:r w:rsidR="004607C1" w:rsidRPr="00576D42">
      <w:rPr>
        <w:rFonts w:asciiTheme="majorHAnsi" w:eastAsiaTheme="majorEastAsia" w:hAnsiTheme="majorHAnsi" w:cstheme="majorHAnsi"/>
      </w:rPr>
      <w:t>, 2020</w:t>
    </w:r>
    <w:r w:rsidR="00576D42">
      <w:rPr>
        <w:rFonts w:asciiTheme="majorHAnsi" w:eastAsiaTheme="majorEastAsia" w:hAnsiTheme="majorHAnsi" w:cstheme="majorHAnsi"/>
      </w:rPr>
      <w:t xml:space="preserve"> </w:t>
    </w:r>
    <w:r w:rsidR="00C81E1E">
      <w:rPr>
        <w:rFonts w:asciiTheme="majorHAnsi" w:eastAsiaTheme="majorEastAsia" w:hAnsiTheme="majorHAnsi" w:cstheme="majorHAnsi"/>
      </w:rPr>
      <w:t xml:space="preserve">CCRA Board Meeting Minutes _ </w:t>
    </w:r>
    <w:r>
      <w:rPr>
        <w:rFonts w:asciiTheme="majorHAnsi" w:eastAsiaTheme="majorEastAsia" w:hAnsiTheme="majorHAnsi" w:cstheme="majorHAnsi"/>
      </w:rPr>
      <w:t>DRAFT</w:t>
    </w:r>
    <w:r w:rsidR="00F26C59">
      <w:rPr>
        <w:rFonts w:asciiTheme="majorHAnsi" w:eastAsiaTheme="majorEastAsia" w:hAnsiTheme="majorHAnsi" w:cstheme="majorHAnsi"/>
      </w:rPr>
      <w:t xml:space="preserve"> COPY</w:t>
    </w:r>
    <w:r>
      <w:rPr>
        <w:rFonts w:asciiTheme="majorHAnsi" w:eastAsiaTheme="majorEastAsia" w:hAnsiTheme="majorHAnsi" w:cstheme="majorHAnsi"/>
      </w:rPr>
      <w:t xml:space="preserve"> No. 1</w:t>
    </w:r>
    <w:r w:rsidR="00CF3AF0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CF3AF0" w:rsidRPr="00576D42">
      <w:rPr>
        <w:rFonts w:asciiTheme="majorHAnsi" w:eastAsiaTheme="majorEastAsia" w:hAnsiTheme="majorHAnsi" w:cstheme="majorHAnsi"/>
      </w:rPr>
      <w:t xml:space="preserve">Page </w:t>
    </w:r>
    <w:r w:rsidR="00DE2335" w:rsidRPr="00DE2335">
      <w:rPr>
        <w:rFonts w:asciiTheme="majorHAnsi" w:hAnsiTheme="majorHAnsi" w:cstheme="majorHAnsi"/>
      </w:rPr>
      <w:fldChar w:fldCharType="begin"/>
    </w:r>
    <w:r w:rsidR="00CF3AF0" w:rsidRPr="00576D42">
      <w:rPr>
        <w:rFonts w:asciiTheme="majorHAnsi" w:hAnsiTheme="majorHAnsi" w:cstheme="majorHAnsi"/>
      </w:rPr>
      <w:instrText xml:space="preserve"> PAGE   \* MERGEFORMAT </w:instrText>
    </w:r>
    <w:r w:rsidR="00DE2335" w:rsidRPr="00DE2335">
      <w:rPr>
        <w:rFonts w:asciiTheme="majorHAnsi" w:hAnsiTheme="majorHAnsi" w:cstheme="majorHAnsi"/>
      </w:rPr>
      <w:fldChar w:fldCharType="separate"/>
    </w:r>
    <w:r w:rsidR="00DF22E0">
      <w:rPr>
        <w:rFonts w:asciiTheme="majorHAnsi" w:hAnsiTheme="majorHAnsi" w:cstheme="majorHAnsi"/>
        <w:noProof/>
      </w:rPr>
      <w:t>4</w:t>
    </w:r>
    <w:r w:rsidR="00DE2335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FA" w:rsidRDefault="00567AFA" w:rsidP="00CF3AF0">
      <w:r>
        <w:separator/>
      </w:r>
    </w:p>
  </w:footnote>
  <w:footnote w:type="continuationSeparator" w:id="0">
    <w:p w:rsidR="00567AFA" w:rsidRDefault="00567AFA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744A41" w:rsidRDefault="00DE233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066798" o:spid="_x0000_s2053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51"/>
    <w:multiLevelType w:val="hybridMultilevel"/>
    <w:tmpl w:val="9C2CB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2128258C"/>
    <w:multiLevelType w:val="hybridMultilevel"/>
    <w:tmpl w:val="434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0F7"/>
    <w:multiLevelType w:val="hybridMultilevel"/>
    <w:tmpl w:val="F2D0B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8B3FEA"/>
    <w:multiLevelType w:val="hybridMultilevel"/>
    <w:tmpl w:val="96723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AD66B20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26F2"/>
    <w:multiLevelType w:val="hybridMultilevel"/>
    <w:tmpl w:val="7196FD1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7F58"/>
    <w:multiLevelType w:val="hybridMultilevel"/>
    <w:tmpl w:val="6620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459EF"/>
    <w:multiLevelType w:val="hybridMultilevel"/>
    <w:tmpl w:val="D826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852C8"/>
    <w:multiLevelType w:val="hybridMultilevel"/>
    <w:tmpl w:val="5F8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1D7D"/>
    <w:multiLevelType w:val="hybridMultilevel"/>
    <w:tmpl w:val="2130743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7FE42B9"/>
    <w:multiLevelType w:val="hybridMultilevel"/>
    <w:tmpl w:val="EC10CE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72D47236"/>
    <w:multiLevelType w:val="hybridMultilevel"/>
    <w:tmpl w:val="78F0EBDE"/>
    <w:lvl w:ilvl="0" w:tplc="5A2E00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6160F"/>
    <w:multiLevelType w:val="hybridMultilevel"/>
    <w:tmpl w:val="EBDE2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6429"/>
    <w:rsid w:val="000250C7"/>
    <w:rsid w:val="000413C9"/>
    <w:rsid w:val="0004695E"/>
    <w:rsid w:val="00057B11"/>
    <w:rsid w:val="00073787"/>
    <w:rsid w:val="000748F8"/>
    <w:rsid w:val="00083666"/>
    <w:rsid w:val="00090160"/>
    <w:rsid w:val="00092A66"/>
    <w:rsid w:val="000A69BC"/>
    <w:rsid w:val="000B2926"/>
    <w:rsid w:val="000B35C6"/>
    <w:rsid w:val="000B42E9"/>
    <w:rsid w:val="000B6D36"/>
    <w:rsid w:val="000B7476"/>
    <w:rsid w:val="000B78D1"/>
    <w:rsid w:val="000C0DC1"/>
    <w:rsid w:val="000C487A"/>
    <w:rsid w:val="000D27B9"/>
    <w:rsid w:val="000D4C51"/>
    <w:rsid w:val="000E29C5"/>
    <w:rsid w:val="000E2FCA"/>
    <w:rsid w:val="000F6312"/>
    <w:rsid w:val="00104065"/>
    <w:rsid w:val="0010465D"/>
    <w:rsid w:val="001261AA"/>
    <w:rsid w:val="0015061A"/>
    <w:rsid w:val="00167F59"/>
    <w:rsid w:val="0017374B"/>
    <w:rsid w:val="00190CF6"/>
    <w:rsid w:val="001A1933"/>
    <w:rsid w:val="001A4877"/>
    <w:rsid w:val="001A7800"/>
    <w:rsid w:val="001B21B6"/>
    <w:rsid w:val="001B32DF"/>
    <w:rsid w:val="001C548D"/>
    <w:rsid w:val="001D27CB"/>
    <w:rsid w:val="001D3100"/>
    <w:rsid w:val="001D4794"/>
    <w:rsid w:val="001D5180"/>
    <w:rsid w:val="001D672A"/>
    <w:rsid w:val="001E7043"/>
    <w:rsid w:val="001F6C01"/>
    <w:rsid w:val="002008D7"/>
    <w:rsid w:val="00202BC5"/>
    <w:rsid w:val="00206660"/>
    <w:rsid w:val="00210637"/>
    <w:rsid w:val="002230FC"/>
    <w:rsid w:val="00230FFB"/>
    <w:rsid w:val="0023309E"/>
    <w:rsid w:val="002401F2"/>
    <w:rsid w:val="0024041C"/>
    <w:rsid w:val="00250E9B"/>
    <w:rsid w:val="0026706A"/>
    <w:rsid w:val="00291995"/>
    <w:rsid w:val="002947A6"/>
    <w:rsid w:val="002A08D8"/>
    <w:rsid w:val="002A4385"/>
    <w:rsid w:val="002B0FE5"/>
    <w:rsid w:val="002B4053"/>
    <w:rsid w:val="002C39DF"/>
    <w:rsid w:val="002D2064"/>
    <w:rsid w:val="002F0834"/>
    <w:rsid w:val="002F7569"/>
    <w:rsid w:val="00320E59"/>
    <w:rsid w:val="00340BC2"/>
    <w:rsid w:val="00344716"/>
    <w:rsid w:val="00350EA7"/>
    <w:rsid w:val="00351E67"/>
    <w:rsid w:val="0036015A"/>
    <w:rsid w:val="00360A8D"/>
    <w:rsid w:val="00365DC9"/>
    <w:rsid w:val="0037050D"/>
    <w:rsid w:val="003716EF"/>
    <w:rsid w:val="003875DF"/>
    <w:rsid w:val="003A26A2"/>
    <w:rsid w:val="003B13BA"/>
    <w:rsid w:val="003B2010"/>
    <w:rsid w:val="003B7664"/>
    <w:rsid w:val="003C03D7"/>
    <w:rsid w:val="003C3FE8"/>
    <w:rsid w:val="003D07D8"/>
    <w:rsid w:val="003E1111"/>
    <w:rsid w:val="00401A0F"/>
    <w:rsid w:val="0041195F"/>
    <w:rsid w:val="00420A34"/>
    <w:rsid w:val="004245E7"/>
    <w:rsid w:val="00424943"/>
    <w:rsid w:val="00430C58"/>
    <w:rsid w:val="00431136"/>
    <w:rsid w:val="00440348"/>
    <w:rsid w:val="004430DE"/>
    <w:rsid w:val="004452F9"/>
    <w:rsid w:val="00445A2E"/>
    <w:rsid w:val="00447F92"/>
    <w:rsid w:val="0045424A"/>
    <w:rsid w:val="004607C1"/>
    <w:rsid w:val="00462119"/>
    <w:rsid w:val="00485D45"/>
    <w:rsid w:val="004868A1"/>
    <w:rsid w:val="0049561D"/>
    <w:rsid w:val="004A1868"/>
    <w:rsid w:val="004A1ACC"/>
    <w:rsid w:val="004B1B1B"/>
    <w:rsid w:val="004B55D4"/>
    <w:rsid w:val="004C00D6"/>
    <w:rsid w:val="004D0D5B"/>
    <w:rsid w:val="004D2588"/>
    <w:rsid w:val="004D3C63"/>
    <w:rsid w:val="004D4BB7"/>
    <w:rsid w:val="004E37F7"/>
    <w:rsid w:val="004E4161"/>
    <w:rsid w:val="004E5D84"/>
    <w:rsid w:val="004F47FD"/>
    <w:rsid w:val="00504D34"/>
    <w:rsid w:val="00516E98"/>
    <w:rsid w:val="005270DA"/>
    <w:rsid w:val="00532854"/>
    <w:rsid w:val="00532DF3"/>
    <w:rsid w:val="00563FE3"/>
    <w:rsid w:val="00567AFA"/>
    <w:rsid w:val="00571F1A"/>
    <w:rsid w:val="00576D42"/>
    <w:rsid w:val="00580E3B"/>
    <w:rsid w:val="0058277A"/>
    <w:rsid w:val="00583B3A"/>
    <w:rsid w:val="005862D0"/>
    <w:rsid w:val="0059248A"/>
    <w:rsid w:val="00592710"/>
    <w:rsid w:val="005A306F"/>
    <w:rsid w:val="005A36FD"/>
    <w:rsid w:val="005A61C6"/>
    <w:rsid w:val="005B443C"/>
    <w:rsid w:val="005B7651"/>
    <w:rsid w:val="005B7D0D"/>
    <w:rsid w:val="005C538F"/>
    <w:rsid w:val="005C734E"/>
    <w:rsid w:val="005D01D9"/>
    <w:rsid w:val="005D5586"/>
    <w:rsid w:val="005E483C"/>
    <w:rsid w:val="005E5862"/>
    <w:rsid w:val="005F2DBC"/>
    <w:rsid w:val="005F3DAB"/>
    <w:rsid w:val="005F44BD"/>
    <w:rsid w:val="005F4AC7"/>
    <w:rsid w:val="005F4FB0"/>
    <w:rsid w:val="005F6CC0"/>
    <w:rsid w:val="00600711"/>
    <w:rsid w:val="0060441B"/>
    <w:rsid w:val="006060A6"/>
    <w:rsid w:val="00634AAC"/>
    <w:rsid w:val="006375C3"/>
    <w:rsid w:val="00642475"/>
    <w:rsid w:val="00644FC0"/>
    <w:rsid w:val="00645BCC"/>
    <w:rsid w:val="00663270"/>
    <w:rsid w:val="0067631C"/>
    <w:rsid w:val="006809AB"/>
    <w:rsid w:val="00681CA2"/>
    <w:rsid w:val="00694DF3"/>
    <w:rsid w:val="006A27F4"/>
    <w:rsid w:val="006A2D85"/>
    <w:rsid w:val="006B4E70"/>
    <w:rsid w:val="006B7A52"/>
    <w:rsid w:val="006D5652"/>
    <w:rsid w:val="007117CC"/>
    <w:rsid w:val="007169A2"/>
    <w:rsid w:val="00721AA4"/>
    <w:rsid w:val="00723676"/>
    <w:rsid w:val="00726D6B"/>
    <w:rsid w:val="007308D1"/>
    <w:rsid w:val="00736135"/>
    <w:rsid w:val="00736925"/>
    <w:rsid w:val="00744A41"/>
    <w:rsid w:val="007453FD"/>
    <w:rsid w:val="00745A47"/>
    <w:rsid w:val="00770F90"/>
    <w:rsid w:val="0077193A"/>
    <w:rsid w:val="0077194D"/>
    <w:rsid w:val="0077778B"/>
    <w:rsid w:val="00781919"/>
    <w:rsid w:val="0079036A"/>
    <w:rsid w:val="007C0D63"/>
    <w:rsid w:val="007C44C3"/>
    <w:rsid w:val="007C5F39"/>
    <w:rsid w:val="007C60F6"/>
    <w:rsid w:val="007C77DE"/>
    <w:rsid w:val="007D3C42"/>
    <w:rsid w:val="007E4521"/>
    <w:rsid w:val="007F3BFA"/>
    <w:rsid w:val="0081188F"/>
    <w:rsid w:val="00811ADD"/>
    <w:rsid w:val="008123F9"/>
    <w:rsid w:val="008179FC"/>
    <w:rsid w:val="00831242"/>
    <w:rsid w:val="00834A1E"/>
    <w:rsid w:val="00843C21"/>
    <w:rsid w:val="008511A6"/>
    <w:rsid w:val="00860946"/>
    <w:rsid w:val="0086285A"/>
    <w:rsid w:val="00873786"/>
    <w:rsid w:val="00876DBF"/>
    <w:rsid w:val="008842D1"/>
    <w:rsid w:val="00885F2D"/>
    <w:rsid w:val="00892774"/>
    <w:rsid w:val="00892E73"/>
    <w:rsid w:val="008C2E68"/>
    <w:rsid w:val="008C39DD"/>
    <w:rsid w:val="008D727D"/>
    <w:rsid w:val="008F5A98"/>
    <w:rsid w:val="008F7090"/>
    <w:rsid w:val="008F77C1"/>
    <w:rsid w:val="008F7CEC"/>
    <w:rsid w:val="00902B67"/>
    <w:rsid w:val="009152F8"/>
    <w:rsid w:val="009251A1"/>
    <w:rsid w:val="009309F1"/>
    <w:rsid w:val="00941384"/>
    <w:rsid w:val="00950473"/>
    <w:rsid w:val="00950DC7"/>
    <w:rsid w:val="0096420C"/>
    <w:rsid w:val="00967B7C"/>
    <w:rsid w:val="009703A0"/>
    <w:rsid w:val="00974C1F"/>
    <w:rsid w:val="009765E2"/>
    <w:rsid w:val="00982AAC"/>
    <w:rsid w:val="00990A5E"/>
    <w:rsid w:val="009A5404"/>
    <w:rsid w:val="009B2BE5"/>
    <w:rsid w:val="009C2717"/>
    <w:rsid w:val="009C7432"/>
    <w:rsid w:val="009D2164"/>
    <w:rsid w:val="009D2444"/>
    <w:rsid w:val="009D2A29"/>
    <w:rsid w:val="009D5647"/>
    <w:rsid w:val="009D59A8"/>
    <w:rsid w:val="009E461D"/>
    <w:rsid w:val="009E47F1"/>
    <w:rsid w:val="009F1D1F"/>
    <w:rsid w:val="00A02C74"/>
    <w:rsid w:val="00A15E43"/>
    <w:rsid w:val="00A242C5"/>
    <w:rsid w:val="00A2593F"/>
    <w:rsid w:val="00A45219"/>
    <w:rsid w:val="00A46DDE"/>
    <w:rsid w:val="00A54911"/>
    <w:rsid w:val="00A62E07"/>
    <w:rsid w:val="00A659CB"/>
    <w:rsid w:val="00A7778F"/>
    <w:rsid w:val="00A8227C"/>
    <w:rsid w:val="00A92D90"/>
    <w:rsid w:val="00A951B8"/>
    <w:rsid w:val="00A97C77"/>
    <w:rsid w:val="00A97E7B"/>
    <w:rsid w:val="00AB0A03"/>
    <w:rsid w:val="00AC1966"/>
    <w:rsid w:val="00AC68E6"/>
    <w:rsid w:val="00AC6A3E"/>
    <w:rsid w:val="00AE0CD9"/>
    <w:rsid w:val="00AF0CDF"/>
    <w:rsid w:val="00AF3A34"/>
    <w:rsid w:val="00AF5039"/>
    <w:rsid w:val="00B0269F"/>
    <w:rsid w:val="00B11AE3"/>
    <w:rsid w:val="00B14895"/>
    <w:rsid w:val="00B20A36"/>
    <w:rsid w:val="00B353CB"/>
    <w:rsid w:val="00B56201"/>
    <w:rsid w:val="00B62889"/>
    <w:rsid w:val="00B64FD1"/>
    <w:rsid w:val="00B73B1C"/>
    <w:rsid w:val="00B83037"/>
    <w:rsid w:val="00B87569"/>
    <w:rsid w:val="00B92766"/>
    <w:rsid w:val="00BA4675"/>
    <w:rsid w:val="00BB20EA"/>
    <w:rsid w:val="00BB3DBA"/>
    <w:rsid w:val="00BB7544"/>
    <w:rsid w:val="00BC244F"/>
    <w:rsid w:val="00BC3374"/>
    <w:rsid w:val="00BC79DD"/>
    <w:rsid w:val="00BD26F1"/>
    <w:rsid w:val="00BD4865"/>
    <w:rsid w:val="00BE114E"/>
    <w:rsid w:val="00BE6343"/>
    <w:rsid w:val="00BF18E3"/>
    <w:rsid w:val="00BF298A"/>
    <w:rsid w:val="00BF57E8"/>
    <w:rsid w:val="00BF58B4"/>
    <w:rsid w:val="00C003AC"/>
    <w:rsid w:val="00C06670"/>
    <w:rsid w:val="00C20AF5"/>
    <w:rsid w:val="00C20E2E"/>
    <w:rsid w:val="00C2475D"/>
    <w:rsid w:val="00C30D24"/>
    <w:rsid w:val="00C320E9"/>
    <w:rsid w:val="00C3589C"/>
    <w:rsid w:val="00C35D78"/>
    <w:rsid w:val="00C42F55"/>
    <w:rsid w:val="00C43D3A"/>
    <w:rsid w:val="00C50ABA"/>
    <w:rsid w:val="00C5532E"/>
    <w:rsid w:val="00C657C7"/>
    <w:rsid w:val="00C7103F"/>
    <w:rsid w:val="00C7269B"/>
    <w:rsid w:val="00C7359B"/>
    <w:rsid w:val="00C7495E"/>
    <w:rsid w:val="00C75DC5"/>
    <w:rsid w:val="00C81E1E"/>
    <w:rsid w:val="00C9353F"/>
    <w:rsid w:val="00C9443A"/>
    <w:rsid w:val="00C95C67"/>
    <w:rsid w:val="00C96543"/>
    <w:rsid w:val="00C97F30"/>
    <w:rsid w:val="00CB2172"/>
    <w:rsid w:val="00CB5052"/>
    <w:rsid w:val="00CB5935"/>
    <w:rsid w:val="00CB678B"/>
    <w:rsid w:val="00CB7140"/>
    <w:rsid w:val="00CC0E35"/>
    <w:rsid w:val="00CC290F"/>
    <w:rsid w:val="00CC369F"/>
    <w:rsid w:val="00CD13DC"/>
    <w:rsid w:val="00CD5C04"/>
    <w:rsid w:val="00CE284B"/>
    <w:rsid w:val="00CE2C5A"/>
    <w:rsid w:val="00CE7B78"/>
    <w:rsid w:val="00CF3AF0"/>
    <w:rsid w:val="00CF48FD"/>
    <w:rsid w:val="00CF4FBB"/>
    <w:rsid w:val="00CF5534"/>
    <w:rsid w:val="00D10E48"/>
    <w:rsid w:val="00D17752"/>
    <w:rsid w:val="00D32501"/>
    <w:rsid w:val="00D340DB"/>
    <w:rsid w:val="00D4587D"/>
    <w:rsid w:val="00D51A43"/>
    <w:rsid w:val="00D61D40"/>
    <w:rsid w:val="00D66737"/>
    <w:rsid w:val="00D74697"/>
    <w:rsid w:val="00D772A1"/>
    <w:rsid w:val="00D82B74"/>
    <w:rsid w:val="00D87065"/>
    <w:rsid w:val="00D92D96"/>
    <w:rsid w:val="00D973D2"/>
    <w:rsid w:val="00DA20DB"/>
    <w:rsid w:val="00DB6A6E"/>
    <w:rsid w:val="00DC7E3F"/>
    <w:rsid w:val="00DE19DB"/>
    <w:rsid w:val="00DE1DC5"/>
    <w:rsid w:val="00DE2335"/>
    <w:rsid w:val="00DE2F7E"/>
    <w:rsid w:val="00DE4511"/>
    <w:rsid w:val="00DF22E0"/>
    <w:rsid w:val="00E05670"/>
    <w:rsid w:val="00E07436"/>
    <w:rsid w:val="00E0789F"/>
    <w:rsid w:val="00E131CA"/>
    <w:rsid w:val="00E13494"/>
    <w:rsid w:val="00E13ADA"/>
    <w:rsid w:val="00E26F1C"/>
    <w:rsid w:val="00E300E5"/>
    <w:rsid w:val="00E3683C"/>
    <w:rsid w:val="00E41623"/>
    <w:rsid w:val="00E44BF1"/>
    <w:rsid w:val="00E52D50"/>
    <w:rsid w:val="00E52EE5"/>
    <w:rsid w:val="00E60EED"/>
    <w:rsid w:val="00E61AA9"/>
    <w:rsid w:val="00E651FC"/>
    <w:rsid w:val="00E70875"/>
    <w:rsid w:val="00E77AFD"/>
    <w:rsid w:val="00E80CC9"/>
    <w:rsid w:val="00E86297"/>
    <w:rsid w:val="00E922B6"/>
    <w:rsid w:val="00E9481A"/>
    <w:rsid w:val="00E9623E"/>
    <w:rsid w:val="00EA4538"/>
    <w:rsid w:val="00EA5B28"/>
    <w:rsid w:val="00EB1F1B"/>
    <w:rsid w:val="00EC1DDC"/>
    <w:rsid w:val="00EC7BF5"/>
    <w:rsid w:val="00ED657B"/>
    <w:rsid w:val="00EE125F"/>
    <w:rsid w:val="00EE2C13"/>
    <w:rsid w:val="00EF1E86"/>
    <w:rsid w:val="00EF73A0"/>
    <w:rsid w:val="00F019EA"/>
    <w:rsid w:val="00F046D4"/>
    <w:rsid w:val="00F10492"/>
    <w:rsid w:val="00F21B30"/>
    <w:rsid w:val="00F250CF"/>
    <w:rsid w:val="00F26C59"/>
    <w:rsid w:val="00F32FF1"/>
    <w:rsid w:val="00F33C5E"/>
    <w:rsid w:val="00F3430D"/>
    <w:rsid w:val="00F35FFE"/>
    <w:rsid w:val="00F377E5"/>
    <w:rsid w:val="00F42EE6"/>
    <w:rsid w:val="00F601F4"/>
    <w:rsid w:val="00F70B77"/>
    <w:rsid w:val="00F72766"/>
    <w:rsid w:val="00F83F19"/>
    <w:rsid w:val="00F95FB2"/>
    <w:rsid w:val="00F9756B"/>
    <w:rsid w:val="00FA0EF2"/>
    <w:rsid w:val="00FA796E"/>
    <w:rsid w:val="00FB2C80"/>
    <w:rsid w:val="00FE2CDA"/>
    <w:rsid w:val="00FE64D2"/>
    <w:rsid w:val="00FF08DF"/>
    <w:rsid w:val="00FF0B35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13B3-8560-49CA-9578-876107B3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</cp:lastModifiedBy>
  <cp:revision>2</cp:revision>
  <cp:lastPrinted>2020-12-08T04:11:00Z</cp:lastPrinted>
  <dcterms:created xsi:type="dcterms:W3CDTF">2021-01-18T22:58:00Z</dcterms:created>
  <dcterms:modified xsi:type="dcterms:W3CDTF">2021-01-18T22:58:00Z</dcterms:modified>
</cp:coreProperties>
</file>