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3F9" w:rsidRPr="00440348" w:rsidRDefault="008123F9" w:rsidP="008123F9">
      <w:pPr>
        <w:pStyle w:val="ListParagraph"/>
        <w:rPr>
          <w:rFonts w:asciiTheme="majorHAnsi" w:hAnsiTheme="majorHAnsi" w:cstheme="majorHAnsi"/>
        </w:rPr>
      </w:pPr>
    </w:p>
    <w:p w:rsidR="008123F9" w:rsidRPr="00440348" w:rsidRDefault="008123F9" w:rsidP="008123F9">
      <w:pPr>
        <w:pStyle w:val="ListParagraph"/>
        <w:rPr>
          <w:rFonts w:asciiTheme="majorHAnsi" w:hAnsiTheme="majorHAnsi" w:cstheme="majorHAnsi"/>
        </w:rPr>
      </w:pPr>
    </w:p>
    <w:p w:rsidR="008123F9" w:rsidRPr="00440348" w:rsidRDefault="008123F9" w:rsidP="00CF48FD">
      <w:pPr>
        <w:pStyle w:val="ListParagraph"/>
        <w:rPr>
          <w:rFonts w:asciiTheme="majorHAnsi" w:hAnsiTheme="majorHAnsi" w:cstheme="majorHAnsi"/>
        </w:rPr>
      </w:pPr>
    </w:p>
    <w:p w:rsidR="00440348" w:rsidRDefault="001D27CB" w:rsidP="001D27CB">
      <w:pPr>
        <w:jc w:val="center"/>
        <w:rPr>
          <w:rFonts w:asciiTheme="majorHAnsi" w:hAnsiTheme="majorHAnsi" w:cstheme="majorHAnsi"/>
        </w:rPr>
      </w:pPr>
      <w:r>
        <w:rPr>
          <w:rFonts w:asciiTheme="majorHAnsi" w:hAnsiTheme="majorHAnsi" w:cstheme="majorHAnsi"/>
          <w:noProof/>
        </w:rPr>
        <w:drawing>
          <wp:inline distT="0" distB="0" distL="0" distR="0">
            <wp:extent cx="1701165" cy="572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01165" cy="572770"/>
                    </a:xfrm>
                    <a:prstGeom prst="rect">
                      <a:avLst/>
                    </a:prstGeom>
                    <a:noFill/>
                  </pic:spPr>
                </pic:pic>
              </a:graphicData>
            </a:graphic>
          </wp:inline>
        </w:drawing>
      </w:r>
      <w:r>
        <w:rPr>
          <w:rFonts w:asciiTheme="majorHAnsi" w:hAnsiTheme="majorHAnsi" w:cstheme="majorHAnsi"/>
        </w:rPr>
        <w:br/>
      </w:r>
    </w:p>
    <w:p w:rsidR="00440348" w:rsidRDefault="00440348" w:rsidP="00AE54D2">
      <w:pPr>
        <w:rPr>
          <w:rFonts w:asciiTheme="majorHAnsi" w:hAnsiTheme="majorHAnsi" w:cstheme="majorHAnsi"/>
        </w:rPr>
      </w:pPr>
    </w:p>
    <w:p w:rsidR="008123F9" w:rsidRPr="00C54443" w:rsidRDefault="008123F9" w:rsidP="00AE54D2">
      <w:pPr>
        <w:jc w:val="center"/>
        <w:rPr>
          <w:rFonts w:asciiTheme="majorHAnsi" w:hAnsiTheme="majorHAnsi" w:cstheme="majorHAnsi"/>
        </w:rPr>
      </w:pPr>
      <w:r w:rsidRPr="00C54443">
        <w:rPr>
          <w:rFonts w:asciiTheme="majorHAnsi" w:hAnsiTheme="majorHAnsi" w:cstheme="majorHAnsi"/>
        </w:rPr>
        <w:t xml:space="preserve">MINUTES OF </w:t>
      </w:r>
      <w:r w:rsidR="001A1933" w:rsidRPr="00C54443">
        <w:rPr>
          <w:rFonts w:asciiTheme="majorHAnsi" w:hAnsiTheme="majorHAnsi" w:cstheme="majorHAnsi"/>
        </w:rPr>
        <w:t xml:space="preserve">THE </w:t>
      </w:r>
      <w:r w:rsidRPr="00C54443">
        <w:rPr>
          <w:rFonts w:asciiTheme="majorHAnsi" w:hAnsiTheme="majorHAnsi" w:cstheme="majorHAnsi"/>
        </w:rPr>
        <w:t>CCRA BOARD MEETING</w:t>
      </w:r>
    </w:p>
    <w:p w:rsidR="00E13ADA" w:rsidRPr="00C54443" w:rsidRDefault="00A46DDE" w:rsidP="00AE54D2">
      <w:pPr>
        <w:jc w:val="center"/>
        <w:rPr>
          <w:rFonts w:asciiTheme="majorHAnsi" w:hAnsiTheme="majorHAnsi" w:cstheme="majorHAnsi"/>
        </w:rPr>
      </w:pPr>
      <w:r w:rsidRPr="00C54443">
        <w:rPr>
          <w:rFonts w:asciiTheme="majorHAnsi" w:hAnsiTheme="majorHAnsi" w:cstheme="majorHAnsi"/>
        </w:rPr>
        <w:t>ZOOM Conference Call</w:t>
      </w:r>
    </w:p>
    <w:p w:rsidR="001A1933" w:rsidRPr="00C54443" w:rsidRDefault="00AF5D34" w:rsidP="00AE54D2">
      <w:pPr>
        <w:jc w:val="center"/>
        <w:rPr>
          <w:rFonts w:asciiTheme="majorHAnsi" w:hAnsiTheme="majorHAnsi" w:cstheme="majorHAnsi"/>
        </w:rPr>
      </w:pPr>
      <w:r>
        <w:rPr>
          <w:rFonts w:asciiTheme="majorHAnsi" w:hAnsiTheme="majorHAnsi" w:cstheme="majorHAnsi"/>
        </w:rPr>
        <w:t>January 19, 2022</w:t>
      </w:r>
    </w:p>
    <w:p w:rsidR="008123F9" w:rsidRPr="00C54443" w:rsidRDefault="00C54443" w:rsidP="00AE54D2">
      <w:pPr>
        <w:jc w:val="center"/>
        <w:rPr>
          <w:rFonts w:asciiTheme="majorHAnsi" w:hAnsiTheme="majorHAnsi" w:cstheme="majorHAnsi"/>
        </w:rPr>
      </w:pPr>
      <w:r w:rsidRPr="00C54443">
        <w:rPr>
          <w:rFonts w:asciiTheme="majorHAnsi" w:hAnsiTheme="majorHAnsi" w:cstheme="majorHAnsi"/>
        </w:rPr>
        <w:t>10:</w:t>
      </w:r>
      <w:r w:rsidR="00AF5D34">
        <w:rPr>
          <w:rFonts w:asciiTheme="majorHAnsi" w:hAnsiTheme="majorHAnsi" w:cstheme="majorHAnsi"/>
        </w:rPr>
        <w:t>3</w:t>
      </w:r>
      <w:r w:rsidR="00950473" w:rsidRPr="00C54443">
        <w:rPr>
          <w:rFonts w:asciiTheme="majorHAnsi" w:hAnsiTheme="majorHAnsi" w:cstheme="majorHAnsi"/>
        </w:rPr>
        <w:t>0 am -</w:t>
      </w:r>
      <w:r w:rsidR="00A242C5" w:rsidRPr="00C54443">
        <w:rPr>
          <w:rFonts w:asciiTheme="majorHAnsi" w:hAnsiTheme="majorHAnsi" w:cstheme="majorHAnsi"/>
        </w:rPr>
        <w:t xml:space="preserve"> </w:t>
      </w:r>
      <w:r w:rsidR="00950473" w:rsidRPr="00C54443">
        <w:rPr>
          <w:rFonts w:asciiTheme="majorHAnsi" w:hAnsiTheme="majorHAnsi" w:cstheme="majorHAnsi"/>
        </w:rPr>
        <w:t>1</w:t>
      </w:r>
      <w:r w:rsidR="00D92D96" w:rsidRPr="00C54443">
        <w:rPr>
          <w:rFonts w:asciiTheme="majorHAnsi" w:hAnsiTheme="majorHAnsi" w:cstheme="majorHAnsi"/>
        </w:rPr>
        <w:t>2</w:t>
      </w:r>
      <w:r w:rsidR="00E13ADA" w:rsidRPr="00C54443">
        <w:rPr>
          <w:rFonts w:asciiTheme="majorHAnsi" w:hAnsiTheme="majorHAnsi" w:cstheme="majorHAnsi"/>
        </w:rPr>
        <w:t>:0</w:t>
      </w:r>
      <w:r w:rsidR="00950473" w:rsidRPr="00C54443">
        <w:rPr>
          <w:rFonts w:asciiTheme="majorHAnsi" w:hAnsiTheme="majorHAnsi" w:cstheme="majorHAnsi"/>
        </w:rPr>
        <w:t>0</w:t>
      </w:r>
      <w:r w:rsidR="008123F9" w:rsidRPr="00C54443">
        <w:rPr>
          <w:rFonts w:asciiTheme="majorHAnsi" w:hAnsiTheme="majorHAnsi" w:cstheme="majorHAnsi"/>
        </w:rPr>
        <w:t xml:space="preserve"> pm</w:t>
      </w:r>
    </w:p>
    <w:p w:rsidR="008123F9" w:rsidRPr="00C54443" w:rsidRDefault="005C734E" w:rsidP="005C734E">
      <w:pPr>
        <w:tabs>
          <w:tab w:val="left" w:pos="5730"/>
        </w:tabs>
        <w:rPr>
          <w:rFonts w:asciiTheme="majorHAnsi" w:hAnsiTheme="majorHAnsi" w:cstheme="majorHAnsi"/>
          <w:b/>
        </w:rPr>
      </w:pPr>
      <w:r w:rsidRPr="00C54443">
        <w:rPr>
          <w:rFonts w:asciiTheme="majorHAnsi" w:hAnsiTheme="majorHAnsi" w:cstheme="majorHAnsi"/>
          <w:b/>
        </w:rPr>
        <w:tab/>
      </w:r>
    </w:p>
    <w:p w:rsidR="008123F9" w:rsidRPr="00C54443" w:rsidRDefault="008123F9" w:rsidP="00592710">
      <w:pPr>
        <w:jc w:val="center"/>
        <w:rPr>
          <w:rFonts w:asciiTheme="majorHAnsi" w:hAnsiTheme="majorHAnsi" w:cstheme="majorHAnsi"/>
          <w:b/>
        </w:rPr>
      </w:pPr>
    </w:p>
    <w:p w:rsidR="004607C1" w:rsidRPr="00C54443" w:rsidRDefault="008123F9" w:rsidP="000152AA">
      <w:pPr>
        <w:tabs>
          <w:tab w:val="center" w:pos="4680"/>
        </w:tabs>
        <w:ind w:left="720"/>
        <w:rPr>
          <w:rFonts w:asciiTheme="majorHAnsi" w:hAnsiTheme="majorHAnsi" w:cstheme="majorHAnsi"/>
        </w:rPr>
      </w:pPr>
      <w:r w:rsidRPr="00C54443">
        <w:rPr>
          <w:rFonts w:asciiTheme="majorHAnsi" w:hAnsiTheme="majorHAnsi" w:cstheme="majorHAnsi"/>
          <w:b/>
        </w:rPr>
        <w:t>PRESENT</w:t>
      </w:r>
      <w:r w:rsidR="000152AA">
        <w:rPr>
          <w:rFonts w:asciiTheme="majorHAnsi" w:hAnsiTheme="majorHAnsi" w:cstheme="majorHAnsi"/>
          <w:b/>
        </w:rPr>
        <w:tab/>
      </w:r>
    </w:p>
    <w:p w:rsidR="004607C1" w:rsidRPr="00C54443" w:rsidRDefault="009C2717" w:rsidP="009C2717">
      <w:pPr>
        <w:tabs>
          <w:tab w:val="left" w:pos="6420"/>
        </w:tabs>
        <w:ind w:left="720"/>
        <w:rPr>
          <w:rFonts w:asciiTheme="majorHAnsi" w:hAnsiTheme="majorHAnsi" w:cstheme="majorHAnsi"/>
        </w:rPr>
      </w:pPr>
      <w:r w:rsidRPr="00C54443">
        <w:rPr>
          <w:rFonts w:asciiTheme="majorHAnsi" w:hAnsiTheme="majorHAnsi" w:cstheme="majorHAnsi"/>
        </w:rPr>
        <w:tab/>
      </w:r>
    </w:p>
    <w:p w:rsidR="008123F9" w:rsidRPr="00C54443" w:rsidRDefault="008123F9" w:rsidP="00592710">
      <w:pPr>
        <w:ind w:left="1440"/>
        <w:rPr>
          <w:rFonts w:asciiTheme="majorHAnsi" w:hAnsiTheme="majorHAnsi" w:cstheme="majorHAnsi"/>
        </w:rPr>
      </w:pPr>
      <w:r w:rsidRPr="00C54443">
        <w:rPr>
          <w:rFonts w:asciiTheme="majorHAnsi" w:hAnsiTheme="majorHAnsi" w:cstheme="majorHAnsi"/>
        </w:rPr>
        <w:t>Ellen Bull</w:t>
      </w:r>
      <w:r w:rsidRPr="00C54443">
        <w:rPr>
          <w:rFonts w:asciiTheme="majorHAnsi" w:hAnsiTheme="majorHAnsi" w:cstheme="majorHAnsi"/>
        </w:rPr>
        <w:tab/>
      </w:r>
      <w:r w:rsidRPr="00C54443">
        <w:rPr>
          <w:rFonts w:asciiTheme="majorHAnsi" w:hAnsiTheme="majorHAnsi" w:cstheme="majorHAnsi"/>
        </w:rPr>
        <w:tab/>
      </w:r>
      <w:r w:rsidRPr="00C54443">
        <w:rPr>
          <w:rFonts w:asciiTheme="majorHAnsi" w:hAnsiTheme="majorHAnsi" w:cstheme="majorHAnsi"/>
        </w:rPr>
        <w:tab/>
        <w:t>President</w:t>
      </w:r>
    </w:p>
    <w:p w:rsidR="008123F9" w:rsidRPr="00C54443" w:rsidRDefault="008123F9" w:rsidP="00592710">
      <w:pPr>
        <w:ind w:left="1440"/>
        <w:rPr>
          <w:rFonts w:asciiTheme="majorHAnsi" w:hAnsiTheme="majorHAnsi" w:cstheme="majorHAnsi"/>
        </w:rPr>
      </w:pPr>
      <w:r w:rsidRPr="00C54443">
        <w:rPr>
          <w:rFonts w:asciiTheme="majorHAnsi" w:hAnsiTheme="majorHAnsi" w:cstheme="majorHAnsi"/>
        </w:rPr>
        <w:t xml:space="preserve">Marilyn Scott </w:t>
      </w:r>
      <w:r w:rsidRPr="00C54443">
        <w:rPr>
          <w:rFonts w:asciiTheme="majorHAnsi" w:hAnsiTheme="majorHAnsi" w:cstheme="majorHAnsi"/>
        </w:rPr>
        <w:tab/>
      </w:r>
      <w:r w:rsidRPr="00C54443">
        <w:rPr>
          <w:rFonts w:asciiTheme="majorHAnsi" w:hAnsiTheme="majorHAnsi" w:cstheme="majorHAnsi"/>
        </w:rPr>
        <w:tab/>
      </w:r>
      <w:r w:rsidRPr="00C54443">
        <w:rPr>
          <w:rFonts w:asciiTheme="majorHAnsi" w:hAnsiTheme="majorHAnsi" w:cstheme="majorHAnsi"/>
        </w:rPr>
        <w:tab/>
        <w:t>Vice President</w:t>
      </w:r>
    </w:p>
    <w:p w:rsidR="00A37904" w:rsidRDefault="00A37904" w:rsidP="00A37904">
      <w:pPr>
        <w:ind w:left="1440"/>
        <w:rPr>
          <w:rFonts w:asciiTheme="majorHAnsi" w:hAnsiTheme="majorHAnsi" w:cstheme="majorHAnsi"/>
        </w:rPr>
      </w:pPr>
      <w:r w:rsidRPr="00C54443">
        <w:rPr>
          <w:rFonts w:asciiTheme="majorHAnsi" w:hAnsiTheme="majorHAnsi" w:cstheme="majorHAnsi"/>
        </w:rPr>
        <w:t xml:space="preserve">Chuck Baker </w:t>
      </w:r>
      <w:r w:rsidRPr="00C54443">
        <w:rPr>
          <w:rFonts w:asciiTheme="majorHAnsi" w:hAnsiTheme="majorHAnsi" w:cstheme="majorHAnsi"/>
        </w:rPr>
        <w:tab/>
      </w:r>
      <w:r w:rsidRPr="00C54443">
        <w:rPr>
          <w:rFonts w:asciiTheme="majorHAnsi" w:hAnsiTheme="majorHAnsi" w:cstheme="majorHAnsi"/>
        </w:rPr>
        <w:tab/>
      </w:r>
      <w:r w:rsidRPr="00C54443">
        <w:rPr>
          <w:rFonts w:asciiTheme="majorHAnsi" w:hAnsiTheme="majorHAnsi" w:cstheme="majorHAnsi"/>
        </w:rPr>
        <w:tab/>
        <w:t>Director</w:t>
      </w:r>
    </w:p>
    <w:p w:rsidR="00AC6A3E" w:rsidRPr="00C54443" w:rsidRDefault="00AC6A3E" w:rsidP="00E13ADA">
      <w:pPr>
        <w:ind w:left="1440"/>
        <w:rPr>
          <w:rFonts w:asciiTheme="majorHAnsi" w:hAnsiTheme="majorHAnsi" w:cstheme="majorHAnsi"/>
        </w:rPr>
      </w:pPr>
      <w:r w:rsidRPr="00C54443">
        <w:rPr>
          <w:rFonts w:asciiTheme="majorHAnsi" w:hAnsiTheme="majorHAnsi" w:cstheme="majorHAnsi"/>
        </w:rPr>
        <w:t>Pat Brown</w:t>
      </w:r>
      <w:r w:rsidRPr="00C54443">
        <w:rPr>
          <w:rFonts w:asciiTheme="majorHAnsi" w:hAnsiTheme="majorHAnsi" w:cstheme="majorHAnsi"/>
        </w:rPr>
        <w:tab/>
      </w:r>
      <w:r w:rsidRPr="00C54443">
        <w:rPr>
          <w:rFonts w:asciiTheme="majorHAnsi" w:hAnsiTheme="majorHAnsi" w:cstheme="majorHAnsi"/>
        </w:rPr>
        <w:tab/>
      </w:r>
      <w:r w:rsidRPr="00C54443">
        <w:rPr>
          <w:rFonts w:asciiTheme="majorHAnsi" w:hAnsiTheme="majorHAnsi" w:cstheme="majorHAnsi"/>
        </w:rPr>
        <w:tab/>
        <w:t>Director</w:t>
      </w:r>
      <w:r w:rsidR="009C2717" w:rsidRPr="00C54443">
        <w:rPr>
          <w:rFonts w:asciiTheme="majorHAnsi" w:hAnsiTheme="majorHAnsi" w:cstheme="majorHAnsi"/>
        </w:rPr>
        <w:t xml:space="preserve"> (Membership)</w:t>
      </w:r>
      <w:r w:rsidR="00E13ADA" w:rsidRPr="00C54443">
        <w:rPr>
          <w:rFonts w:asciiTheme="majorHAnsi" w:hAnsiTheme="majorHAnsi" w:cstheme="majorHAnsi"/>
        </w:rPr>
        <w:br/>
        <w:t>Michael Gauthier</w:t>
      </w:r>
      <w:r w:rsidR="00E13ADA" w:rsidRPr="00C54443">
        <w:rPr>
          <w:rFonts w:asciiTheme="majorHAnsi" w:hAnsiTheme="majorHAnsi" w:cstheme="majorHAnsi"/>
        </w:rPr>
        <w:tab/>
      </w:r>
      <w:r w:rsidR="00E13ADA" w:rsidRPr="00C54443">
        <w:rPr>
          <w:rFonts w:asciiTheme="majorHAnsi" w:hAnsiTheme="majorHAnsi" w:cstheme="majorHAnsi"/>
        </w:rPr>
        <w:tab/>
        <w:t>Director</w:t>
      </w:r>
    </w:p>
    <w:p w:rsidR="00EE473D" w:rsidRPr="00C54443" w:rsidRDefault="00D028A9" w:rsidP="00EE473D">
      <w:pPr>
        <w:ind w:left="1440"/>
        <w:rPr>
          <w:rFonts w:asciiTheme="majorHAnsi" w:hAnsiTheme="majorHAnsi" w:cstheme="majorHAnsi"/>
        </w:rPr>
      </w:pPr>
      <w:r w:rsidRPr="00C54443">
        <w:rPr>
          <w:rFonts w:asciiTheme="majorHAnsi" w:hAnsiTheme="majorHAnsi" w:cstheme="majorHAnsi"/>
        </w:rPr>
        <w:t>Fiona Ghosh Bedlington</w:t>
      </w:r>
      <w:r w:rsidRPr="00C54443">
        <w:rPr>
          <w:rFonts w:asciiTheme="majorHAnsi" w:hAnsiTheme="majorHAnsi" w:cstheme="majorHAnsi"/>
        </w:rPr>
        <w:tab/>
      </w:r>
      <w:r w:rsidR="00AC6A3E" w:rsidRPr="00C54443">
        <w:rPr>
          <w:rFonts w:asciiTheme="majorHAnsi" w:hAnsiTheme="majorHAnsi" w:cstheme="majorHAnsi"/>
        </w:rPr>
        <w:t>College Resource</w:t>
      </w:r>
      <w:r w:rsidR="00D92D96" w:rsidRPr="00C54443">
        <w:rPr>
          <w:rFonts w:asciiTheme="majorHAnsi" w:hAnsiTheme="majorHAnsi" w:cstheme="majorHAnsi"/>
        </w:rPr>
        <w:t xml:space="preserve"> </w:t>
      </w:r>
    </w:p>
    <w:p w:rsidR="00A37904" w:rsidRDefault="00A37904" w:rsidP="00A37904">
      <w:pPr>
        <w:ind w:left="1440"/>
        <w:rPr>
          <w:rFonts w:asciiTheme="majorHAnsi" w:hAnsiTheme="majorHAnsi" w:cstheme="majorHAnsi"/>
        </w:rPr>
      </w:pPr>
      <w:r w:rsidRPr="00C54443">
        <w:rPr>
          <w:rFonts w:asciiTheme="majorHAnsi" w:hAnsiTheme="majorHAnsi" w:cstheme="majorHAnsi"/>
        </w:rPr>
        <w:t xml:space="preserve">Pat Lee </w:t>
      </w:r>
      <w:r w:rsidRPr="00C54443">
        <w:rPr>
          <w:rFonts w:asciiTheme="majorHAnsi" w:hAnsiTheme="majorHAnsi" w:cstheme="majorHAnsi"/>
        </w:rPr>
        <w:tab/>
      </w:r>
      <w:r w:rsidRPr="00C54443">
        <w:rPr>
          <w:rFonts w:asciiTheme="majorHAnsi" w:hAnsiTheme="majorHAnsi" w:cstheme="majorHAnsi"/>
        </w:rPr>
        <w:tab/>
      </w:r>
      <w:r w:rsidRPr="00C54443">
        <w:rPr>
          <w:rFonts w:asciiTheme="majorHAnsi" w:hAnsiTheme="majorHAnsi" w:cstheme="majorHAnsi"/>
        </w:rPr>
        <w:tab/>
        <w:t>Director (Events)</w:t>
      </w:r>
    </w:p>
    <w:p w:rsidR="00A75A3A" w:rsidRDefault="00A75A3A" w:rsidP="00A75A3A">
      <w:pPr>
        <w:ind w:left="1440"/>
        <w:rPr>
          <w:rFonts w:asciiTheme="majorHAnsi" w:hAnsiTheme="majorHAnsi" w:cstheme="majorHAnsi"/>
        </w:rPr>
      </w:pPr>
      <w:r w:rsidRPr="00333FD1">
        <w:rPr>
          <w:rFonts w:asciiTheme="majorHAnsi" w:hAnsiTheme="majorHAnsi" w:cstheme="majorHAnsi"/>
        </w:rPr>
        <w:t>Anne Longman</w:t>
      </w:r>
      <w:r w:rsidRPr="00333FD1">
        <w:rPr>
          <w:rFonts w:asciiTheme="majorHAnsi" w:hAnsiTheme="majorHAnsi" w:cstheme="majorHAnsi"/>
        </w:rPr>
        <w:tab/>
      </w:r>
      <w:r w:rsidRPr="00333FD1">
        <w:rPr>
          <w:rFonts w:asciiTheme="majorHAnsi" w:hAnsiTheme="majorHAnsi" w:cstheme="majorHAnsi"/>
        </w:rPr>
        <w:tab/>
        <w:t>Director</w:t>
      </w:r>
      <w:r w:rsidR="00CF228C">
        <w:rPr>
          <w:rFonts w:asciiTheme="majorHAnsi" w:hAnsiTheme="majorHAnsi" w:cstheme="majorHAnsi"/>
        </w:rPr>
        <w:t xml:space="preserve"> </w:t>
      </w:r>
    </w:p>
    <w:p w:rsidR="00A37904" w:rsidRDefault="00A37904" w:rsidP="00A75A3A">
      <w:pPr>
        <w:ind w:left="1440"/>
        <w:rPr>
          <w:rFonts w:asciiTheme="majorHAnsi" w:hAnsiTheme="majorHAnsi" w:cstheme="majorHAnsi"/>
        </w:rPr>
      </w:pPr>
      <w:r>
        <w:rPr>
          <w:rFonts w:asciiTheme="majorHAnsi" w:hAnsiTheme="majorHAnsi" w:cstheme="majorHAnsi"/>
        </w:rPr>
        <w:t>Renae Mohammed</w:t>
      </w:r>
      <w:r>
        <w:rPr>
          <w:rFonts w:asciiTheme="majorHAnsi" w:hAnsiTheme="majorHAnsi" w:cstheme="majorHAnsi"/>
        </w:rPr>
        <w:tab/>
      </w:r>
      <w:r>
        <w:rPr>
          <w:rFonts w:asciiTheme="majorHAnsi" w:hAnsiTheme="majorHAnsi" w:cstheme="majorHAnsi"/>
        </w:rPr>
        <w:tab/>
        <w:t>College Resource</w:t>
      </w:r>
    </w:p>
    <w:p w:rsidR="00A37904" w:rsidRDefault="00A37904" w:rsidP="00DC021C">
      <w:pPr>
        <w:ind w:left="1440"/>
        <w:rPr>
          <w:rFonts w:asciiTheme="majorHAnsi" w:hAnsiTheme="majorHAnsi" w:cstheme="majorHAnsi"/>
        </w:rPr>
      </w:pPr>
      <w:r w:rsidRPr="00333FD1">
        <w:rPr>
          <w:rFonts w:asciiTheme="majorHAnsi" w:hAnsiTheme="majorHAnsi" w:cstheme="majorHAnsi"/>
        </w:rPr>
        <w:t xml:space="preserve">Eva </w:t>
      </w:r>
      <w:proofErr w:type="spellStart"/>
      <w:r w:rsidRPr="00333FD1">
        <w:rPr>
          <w:rFonts w:asciiTheme="majorHAnsi" w:hAnsiTheme="majorHAnsi" w:cstheme="majorHAnsi"/>
        </w:rPr>
        <w:t>Zehethofer</w:t>
      </w:r>
      <w:proofErr w:type="spellEnd"/>
      <w:r w:rsidRPr="00333FD1">
        <w:rPr>
          <w:rFonts w:asciiTheme="majorHAnsi" w:hAnsiTheme="majorHAnsi" w:cstheme="majorHAnsi"/>
        </w:rPr>
        <w:t xml:space="preserve"> </w:t>
      </w:r>
      <w:r w:rsidRPr="00333FD1">
        <w:rPr>
          <w:rFonts w:asciiTheme="majorHAnsi" w:hAnsiTheme="majorHAnsi" w:cstheme="majorHAnsi"/>
        </w:rPr>
        <w:tab/>
      </w:r>
      <w:r w:rsidRPr="00333FD1">
        <w:rPr>
          <w:rFonts w:asciiTheme="majorHAnsi" w:hAnsiTheme="majorHAnsi" w:cstheme="majorHAnsi"/>
        </w:rPr>
        <w:tab/>
        <w:t>Director (Telecommunications)</w:t>
      </w:r>
    </w:p>
    <w:p w:rsidR="00242859" w:rsidRDefault="00242859" w:rsidP="00A37904">
      <w:pPr>
        <w:ind w:left="1440"/>
        <w:rPr>
          <w:rFonts w:asciiTheme="majorHAnsi" w:hAnsiTheme="majorHAnsi" w:cstheme="majorHAnsi"/>
        </w:rPr>
      </w:pPr>
    </w:p>
    <w:p w:rsidR="00A37904" w:rsidRPr="00242859" w:rsidRDefault="00A37904" w:rsidP="00A37904">
      <w:pPr>
        <w:ind w:left="1440"/>
        <w:rPr>
          <w:rFonts w:asciiTheme="majorHAnsi" w:hAnsiTheme="majorHAnsi" w:cstheme="majorHAnsi"/>
        </w:rPr>
      </w:pPr>
      <w:r w:rsidRPr="00242859">
        <w:rPr>
          <w:rFonts w:asciiTheme="majorHAnsi" w:hAnsiTheme="majorHAnsi" w:cstheme="majorHAnsi"/>
        </w:rPr>
        <w:t xml:space="preserve">Patrick </w:t>
      </w:r>
      <w:proofErr w:type="spellStart"/>
      <w:r w:rsidR="00B60C56" w:rsidRPr="00242859">
        <w:rPr>
          <w:rFonts w:asciiTheme="majorHAnsi" w:hAnsiTheme="majorHAnsi" w:cstheme="majorHAnsi"/>
        </w:rPr>
        <w:t>Kusminder</w:t>
      </w:r>
      <w:proofErr w:type="spellEnd"/>
      <w:r w:rsidR="00B60C56" w:rsidRPr="00242859">
        <w:rPr>
          <w:rFonts w:asciiTheme="majorHAnsi" w:hAnsiTheme="majorHAnsi" w:cstheme="majorHAnsi"/>
        </w:rPr>
        <w:tab/>
      </w:r>
      <w:r w:rsidR="00B60C56" w:rsidRPr="00242859">
        <w:rPr>
          <w:rFonts w:asciiTheme="majorHAnsi" w:hAnsiTheme="majorHAnsi" w:cstheme="majorHAnsi"/>
        </w:rPr>
        <w:tab/>
        <w:t>Guest</w:t>
      </w:r>
      <w:r w:rsidR="00423A68" w:rsidRPr="00242859">
        <w:rPr>
          <w:rFonts w:asciiTheme="majorHAnsi" w:hAnsiTheme="majorHAnsi" w:cstheme="majorHAnsi"/>
        </w:rPr>
        <w:t xml:space="preserve"> </w:t>
      </w:r>
    </w:p>
    <w:p w:rsidR="00A37904" w:rsidRPr="00A37904" w:rsidRDefault="00A37904" w:rsidP="00A37904">
      <w:pPr>
        <w:ind w:left="1440"/>
        <w:rPr>
          <w:rFonts w:asciiTheme="majorHAnsi" w:hAnsiTheme="majorHAnsi" w:cstheme="majorHAnsi"/>
        </w:rPr>
      </w:pPr>
      <w:r w:rsidRPr="00A37904">
        <w:rPr>
          <w:rFonts w:asciiTheme="majorHAnsi" w:hAnsiTheme="majorHAnsi" w:cstheme="majorHAnsi"/>
        </w:rPr>
        <w:t xml:space="preserve">Samantha </w:t>
      </w:r>
      <w:proofErr w:type="spellStart"/>
      <w:r w:rsidRPr="00A37904">
        <w:rPr>
          <w:rFonts w:asciiTheme="majorHAnsi" w:hAnsiTheme="majorHAnsi" w:cstheme="majorHAnsi"/>
        </w:rPr>
        <w:t>Corway</w:t>
      </w:r>
      <w:proofErr w:type="spellEnd"/>
      <w:r>
        <w:rPr>
          <w:rFonts w:asciiTheme="majorHAnsi" w:hAnsiTheme="majorHAnsi" w:cstheme="majorHAnsi"/>
        </w:rPr>
        <w:tab/>
      </w:r>
      <w:r>
        <w:rPr>
          <w:rFonts w:asciiTheme="majorHAnsi" w:hAnsiTheme="majorHAnsi" w:cstheme="majorHAnsi"/>
        </w:rPr>
        <w:tab/>
      </w:r>
      <w:r w:rsidRPr="00A37904">
        <w:rPr>
          <w:rFonts w:asciiTheme="majorHAnsi" w:hAnsiTheme="majorHAnsi" w:cstheme="majorHAnsi"/>
        </w:rPr>
        <w:t>Manager Sustainability, Centennial College</w:t>
      </w:r>
    </w:p>
    <w:p w:rsidR="00A37904" w:rsidRPr="00C54443" w:rsidRDefault="00A37904" w:rsidP="00DC021C">
      <w:pPr>
        <w:ind w:left="1440"/>
        <w:rPr>
          <w:rFonts w:asciiTheme="majorHAnsi" w:hAnsiTheme="majorHAnsi" w:cstheme="majorHAnsi"/>
        </w:rPr>
      </w:pPr>
    </w:p>
    <w:p w:rsidR="00526431" w:rsidRPr="00333FD1" w:rsidRDefault="00A623E5" w:rsidP="00526431">
      <w:pPr>
        <w:ind w:left="720"/>
        <w:rPr>
          <w:rFonts w:asciiTheme="majorHAnsi" w:hAnsiTheme="majorHAnsi" w:cstheme="majorHAnsi"/>
          <w:b/>
        </w:rPr>
      </w:pPr>
      <w:r>
        <w:rPr>
          <w:rFonts w:asciiTheme="majorHAnsi" w:hAnsiTheme="majorHAnsi" w:cstheme="majorHAnsi"/>
          <w:b/>
        </w:rPr>
        <w:t>R</w:t>
      </w:r>
      <w:r w:rsidR="00526431" w:rsidRPr="00333FD1">
        <w:rPr>
          <w:rFonts w:asciiTheme="majorHAnsi" w:hAnsiTheme="majorHAnsi" w:cstheme="majorHAnsi"/>
          <w:b/>
        </w:rPr>
        <w:t>EGRET</w:t>
      </w:r>
      <w:r w:rsidR="00D04BC5">
        <w:rPr>
          <w:rFonts w:asciiTheme="majorHAnsi" w:hAnsiTheme="majorHAnsi" w:cstheme="majorHAnsi"/>
          <w:b/>
        </w:rPr>
        <w:t>S</w:t>
      </w:r>
    </w:p>
    <w:p w:rsidR="00C54443" w:rsidRPr="00E97B91" w:rsidRDefault="00C54443" w:rsidP="00C54443">
      <w:pPr>
        <w:ind w:left="1440"/>
        <w:rPr>
          <w:rFonts w:asciiTheme="majorHAnsi" w:hAnsiTheme="majorHAnsi" w:cstheme="majorHAnsi"/>
          <w:color w:val="FF0000"/>
        </w:rPr>
      </w:pPr>
    </w:p>
    <w:p w:rsidR="00DB7E9B" w:rsidRPr="00E97B91" w:rsidRDefault="00DB7E9B" w:rsidP="00DB7E9B">
      <w:pPr>
        <w:ind w:left="1440"/>
        <w:rPr>
          <w:rFonts w:asciiTheme="majorHAnsi" w:hAnsiTheme="majorHAnsi" w:cstheme="majorHAnsi"/>
        </w:rPr>
      </w:pPr>
      <w:proofErr w:type="spellStart"/>
      <w:r w:rsidRPr="00E97B91">
        <w:rPr>
          <w:rFonts w:asciiTheme="majorHAnsi" w:hAnsiTheme="majorHAnsi" w:cstheme="majorHAnsi"/>
        </w:rPr>
        <w:t>Luzia</w:t>
      </w:r>
      <w:proofErr w:type="spellEnd"/>
      <w:r w:rsidRPr="00E97B91">
        <w:rPr>
          <w:rFonts w:asciiTheme="majorHAnsi" w:hAnsiTheme="majorHAnsi" w:cstheme="majorHAnsi"/>
        </w:rPr>
        <w:t xml:space="preserve"> Bidwell </w:t>
      </w:r>
      <w:r w:rsidRPr="00E97B91">
        <w:rPr>
          <w:rFonts w:asciiTheme="majorHAnsi" w:hAnsiTheme="majorHAnsi" w:cstheme="majorHAnsi"/>
        </w:rPr>
        <w:tab/>
      </w:r>
      <w:r w:rsidRPr="00E97B91">
        <w:rPr>
          <w:rFonts w:asciiTheme="majorHAnsi" w:hAnsiTheme="majorHAnsi" w:cstheme="majorHAnsi"/>
        </w:rPr>
        <w:tab/>
      </w:r>
      <w:r w:rsidRPr="00E97B91">
        <w:rPr>
          <w:rFonts w:asciiTheme="majorHAnsi" w:hAnsiTheme="majorHAnsi" w:cstheme="majorHAnsi"/>
        </w:rPr>
        <w:tab/>
        <w:t>Director (Webmaster)</w:t>
      </w:r>
    </w:p>
    <w:p w:rsidR="00DB7E9B" w:rsidRPr="00333FD1" w:rsidRDefault="00DB7E9B" w:rsidP="000D4536">
      <w:pPr>
        <w:rPr>
          <w:rFonts w:asciiTheme="majorHAnsi" w:hAnsiTheme="majorHAnsi" w:cstheme="majorHAnsi"/>
        </w:rPr>
      </w:pPr>
    </w:p>
    <w:p w:rsidR="00526431" w:rsidRPr="00333FD1" w:rsidRDefault="00526431" w:rsidP="00526431">
      <w:pPr>
        <w:rPr>
          <w:rFonts w:asciiTheme="majorHAnsi" w:hAnsiTheme="majorHAnsi" w:cstheme="majorHAnsi"/>
          <w:b/>
        </w:rPr>
      </w:pPr>
      <w:r w:rsidRPr="00333FD1">
        <w:rPr>
          <w:rFonts w:asciiTheme="majorHAnsi" w:hAnsiTheme="majorHAnsi" w:cstheme="majorHAnsi"/>
          <w:b/>
        </w:rPr>
        <w:t>1.0</w:t>
      </w:r>
      <w:r w:rsidRPr="00333FD1">
        <w:rPr>
          <w:rFonts w:asciiTheme="majorHAnsi" w:hAnsiTheme="majorHAnsi" w:cstheme="majorHAnsi"/>
          <w:b/>
        </w:rPr>
        <w:tab/>
        <w:t>WELCOME</w:t>
      </w:r>
      <w:r w:rsidR="00C51002">
        <w:rPr>
          <w:rFonts w:asciiTheme="majorHAnsi" w:hAnsiTheme="majorHAnsi" w:cstheme="majorHAnsi"/>
          <w:b/>
        </w:rPr>
        <w:t xml:space="preserve"> &amp; INTRODUCTIONS</w:t>
      </w:r>
    </w:p>
    <w:p w:rsidR="00526431" w:rsidRPr="00333FD1" w:rsidRDefault="00526431" w:rsidP="00526431">
      <w:pPr>
        <w:ind w:left="1440"/>
        <w:rPr>
          <w:rFonts w:asciiTheme="majorHAnsi" w:hAnsiTheme="majorHAnsi" w:cstheme="majorHAnsi"/>
        </w:rPr>
      </w:pPr>
    </w:p>
    <w:p w:rsidR="00D028A9" w:rsidRPr="00333FD1" w:rsidRDefault="00D028A9" w:rsidP="00A94F0F">
      <w:pPr>
        <w:pStyle w:val="ListParagraph"/>
        <w:numPr>
          <w:ilvl w:val="0"/>
          <w:numId w:val="3"/>
        </w:numPr>
        <w:rPr>
          <w:rFonts w:asciiTheme="majorHAnsi" w:hAnsiTheme="majorHAnsi" w:cstheme="majorHAnsi"/>
        </w:rPr>
      </w:pPr>
      <w:r w:rsidRPr="00333FD1">
        <w:rPr>
          <w:rFonts w:asciiTheme="majorHAnsi" w:hAnsiTheme="majorHAnsi" w:cstheme="majorHAnsi"/>
        </w:rPr>
        <w:t>E</w:t>
      </w:r>
      <w:r w:rsidR="0045494F">
        <w:rPr>
          <w:rFonts w:asciiTheme="majorHAnsi" w:hAnsiTheme="majorHAnsi" w:cstheme="majorHAnsi"/>
        </w:rPr>
        <w:t xml:space="preserve">. Bull </w:t>
      </w:r>
      <w:r w:rsidR="00C2475D" w:rsidRPr="00333FD1">
        <w:rPr>
          <w:rFonts w:asciiTheme="majorHAnsi" w:hAnsiTheme="majorHAnsi" w:cstheme="majorHAnsi"/>
        </w:rPr>
        <w:t xml:space="preserve">called </w:t>
      </w:r>
      <w:r w:rsidR="008123F9" w:rsidRPr="00333FD1">
        <w:rPr>
          <w:rFonts w:asciiTheme="majorHAnsi" w:hAnsiTheme="majorHAnsi" w:cstheme="majorHAnsi"/>
        </w:rPr>
        <w:t xml:space="preserve">the </w:t>
      </w:r>
      <w:r w:rsidR="00C2475D" w:rsidRPr="00333FD1">
        <w:rPr>
          <w:rFonts w:asciiTheme="majorHAnsi" w:hAnsiTheme="majorHAnsi" w:cstheme="majorHAnsi"/>
        </w:rPr>
        <w:t>meeting to order</w:t>
      </w:r>
      <w:r w:rsidR="00FA796E" w:rsidRPr="00333FD1">
        <w:rPr>
          <w:rFonts w:asciiTheme="majorHAnsi" w:hAnsiTheme="majorHAnsi" w:cstheme="majorHAnsi"/>
        </w:rPr>
        <w:t xml:space="preserve"> </w:t>
      </w:r>
      <w:r w:rsidR="00AC6A3E" w:rsidRPr="00333FD1">
        <w:rPr>
          <w:rFonts w:asciiTheme="majorHAnsi" w:hAnsiTheme="majorHAnsi" w:cstheme="majorHAnsi"/>
        </w:rPr>
        <w:t>at 10:</w:t>
      </w:r>
      <w:r w:rsidR="00A37904">
        <w:rPr>
          <w:rFonts w:asciiTheme="majorHAnsi" w:hAnsiTheme="majorHAnsi" w:cstheme="majorHAnsi"/>
        </w:rPr>
        <w:t>3</w:t>
      </w:r>
      <w:r w:rsidR="00333FD1" w:rsidRPr="00333FD1">
        <w:rPr>
          <w:rFonts w:asciiTheme="majorHAnsi" w:hAnsiTheme="majorHAnsi" w:cstheme="majorHAnsi"/>
        </w:rPr>
        <w:t>0</w:t>
      </w:r>
      <w:r w:rsidR="00D132C3" w:rsidRPr="00333FD1">
        <w:rPr>
          <w:rFonts w:asciiTheme="majorHAnsi" w:hAnsiTheme="majorHAnsi" w:cstheme="majorHAnsi"/>
        </w:rPr>
        <w:t xml:space="preserve"> </w:t>
      </w:r>
      <w:r w:rsidR="00DE700B" w:rsidRPr="00333FD1">
        <w:rPr>
          <w:rFonts w:asciiTheme="majorHAnsi" w:hAnsiTheme="majorHAnsi" w:cstheme="majorHAnsi"/>
        </w:rPr>
        <w:t>a</w:t>
      </w:r>
      <w:r w:rsidR="00D132C3" w:rsidRPr="00333FD1">
        <w:rPr>
          <w:rFonts w:asciiTheme="majorHAnsi" w:hAnsiTheme="majorHAnsi" w:cstheme="majorHAnsi"/>
        </w:rPr>
        <w:t>.</w:t>
      </w:r>
      <w:r w:rsidR="00DE700B" w:rsidRPr="00333FD1">
        <w:rPr>
          <w:rFonts w:asciiTheme="majorHAnsi" w:hAnsiTheme="majorHAnsi" w:cstheme="majorHAnsi"/>
        </w:rPr>
        <w:t>m</w:t>
      </w:r>
      <w:r w:rsidR="00EE473D" w:rsidRPr="00333FD1">
        <w:rPr>
          <w:rFonts w:asciiTheme="majorHAnsi" w:hAnsiTheme="majorHAnsi" w:cstheme="majorHAnsi"/>
        </w:rPr>
        <w:t>.</w:t>
      </w:r>
    </w:p>
    <w:p w:rsidR="00E97B91" w:rsidRPr="00333FD1" w:rsidRDefault="00E97B91" w:rsidP="00592710">
      <w:pPr>
        <w:rPr>
          <w:rFonts w:asciiTheme="majorHAnsi" w:hAnsiTheme="majorHAnsi" w:cstheme="majorHAnsi"/>
        </w:rPr>
      </w:pPr>
    </w:p>
    <w:p w:rsidR="008123F9" w:rsidRPr="00333FD1" w:rsidRDefault="008123F9" w:rsidP="00C51002">
      <w:pPr>
        <w:ind w:left="720" w:hanging="720"/>
        <w:rPr>
          <w:rFonts w:asciiTheme="majorHAnsi" w:hAnsiTheme="majorHAnsi" w:cstheme="majorHAnsi"/>
          <w:b/>
        </w:rPr>
      </w:pPr>
      <w:r w:rsidRPr="00333FD1">
        <w:rPr>
          <w:rFonts w:asciiTheme="majorHAnsi" w:hAnsiTheme="majorHAnsi" w:cstheme="majorHAnsi"/>
          <w:b/>
        </w:rPr>
        <w:t>2.0</w:t>
      </w:r>
      <w:r w:rsidRPr="00333FD1">
        <w:rPr>
          <w:rFonts w:asciiTheme="majorHAnsi" w:hAnsiTheme="majorHAnsi" w:cstheme="majorHAnsi"/>
          <w:b/>
        </w:rPr>
        <w:tab/>
      </w:r>
      <w:r w:rsidR="00C51002">
        <w:rPr>
          <w:rFonts w:asciiTheme="majorHAnsi" w:hAnsiTheme="majorHAnsi" w:cstheme="majorHAnsi"/>
          <w:b/>
        </w:rPr>
        <w:t>SPECIAL GUEST – SAMANTHA CORWAY, MANAGER SUSTAINABILITY, CENTENNIAL COLLEGE</w:t>
      </w:r>
    </w:p>
    <w:p w:rsidR="003B7664" w:rsidRPr="00682302" w:rsidRDefault="00EE473D" w:rsidP="001B32DF">
      <w:pPr>
        <w:ind w:left="720"/>
        <w:rPr>
          <w:rFonts w:asciiTheme="majorHAnsi" w:hAnsiTheme="majorHAnsi" w:cstheme="majorHAnsi"/>
          <w:i/>
        </w:rPr>
      </w:pPr>
      <w:r w:rsidRPr="00682302">
        <w:rPr>
          <w:rFonts w:asciiTheme="majorHAnsi" w:hAnsiTheme="majorHAnsi" w:cstheme="majorHAnsi"/>
          <w:i/>
        </w:rPr>
        <w:tab/>
      </w:r>
    </w:p>
    <w:p w:rsidR="005A3013" w:rsidRPr="005A3013" w:rsidRDefault="005A3013" w:rsidP="005A3013">
      <w:pPr>
        <w:numPr>
          <w:ilvl w:val="0"/>
          <w:numId w:val="3"/>
        </w:numPr>
        <w:textAlignment w:val="center"/>
        <w:rPr>
          <w:rFonts w:ascii="Calibri" w:eastAsia="Times New Roman" w:hAnsi="Calibri" w:cs="Calibri"/>
        </w:rPr>
      </w:pPr>
      <w:r w:rsidRPr="005A3013">
        <w:rPr>
          <w:rFonts w:ascii="Calibri" w:eastAsia="Times New Roman" w:hAnsi="Calibri" w:cs="Calibri"/>
        </w:rPr>
        <w:t>There have been challenges getting the community to actively participate in activities through the pandemic</w:t>
      </w:r>
    </w:p>
    <w:p w:rsidR="005A3013" w:rsidRPr="005A3013" w:rsidRDefault="005A3013" w:rsidP="005A3013">
      <w:pPr>
        <w:numPr>
          <w:ilvl w:val="0"/>
          <w:numId w:val="3"/>
        </w:numPr>
        <w:textAlignment w:val="center"/>
        <w:rPr>
          <w:rFonts w:ascii="Calibri" w:eastAsia="Times New Roman" w:hAnsi="Calibri" w:cs="Calibri"/>
        </w:rPr>
      </w:pPr>
      <w:r w:rsidRPr="005A3013">
        <w:rPr>
          <w:rFonts w:ascii="Calibri" w:eastAsia="Times New Roman" w:hAnsi="Calibri" w:cs="Calibri"/>
        </w:rPr>
        <w:lastRenderedPageBreak/>
        <w:t>2021 saw more activity;</w:t>
      </w:r>
      <w:r w:rsidR="0076405D">
        <w:rPr>
          <w:rFonts w:ascii="Calibri" w:eastAsia="Times New Roman" w:hAnsi="Calibri" w:cs="Calibri"/>
        </w:rPr>
        <w:t xml:space="preserve"> the College was</w:t>
      </w:r>
      <w:r w:rsidRPr="005A3013">
        <w:rPr>
          <w:rFonts w:ascii="Calibri" w:eastAsia="Times New Roman" w:hAnsi="Calibri" w:cs="Calibri"/>
        </w:rPr>
        <w:t xml:space="preserve"> able to work on a few pollinator garden projects, including</w:t>
      </w:r>
      <w:r w:rsidR="0076405D">
        <w:rPr>
          <w:rFonts w:ascii="Calibri" w:eastAsia="Times New Roman" w:hAnsi="Calibri" w:cs="Calibri"/>
        </w:rPr>
        <w:t xml:space="preserve"> at the</w:t>
      </w:r>
      <w:r w:rsidRPr="005A3013">
        <w:rPr>
          <w:rFonts w:ascii="Calibri" w:eastAsia="Times New Roman" w:hAnsi="Calibri" w:cs="Calibri"/>
        </w:rPr>
        <w:t xml:space="preserve"> </w:t>
      </w:r>
      <w:proofErr w:type="spellStart"/>
      <w:r w:rsidRPr="005A3013">
        <w:rPr>
          <w:rFonts w:ascii="Calibri" w:eastAsia="Times New Roman" w:hAnsi="Calibri" w:cs="Calibri"/>
        </w:rPr>
        <w:t>Ashtonbee</w:t>
      </w:r>
      <w:proofErr w:type="spellEnd"/>
      <w:r w:rsidRPr="005A3013">
        <w:rPr>
          <w:rFonts w:ascii="Calibri" w:eastAsia="Times New Roman" w:hAnsi="Calibri" w:cs="Calibri"/>
        </w:rPr>
        <w:t xml:space="preserve"> campus</w:t>
      </w:r>
    </w:p>
    <w:p w:rsidR="005A3013" w:rsidRPr="005A3013" w:rsidRDefault="0076405D" w:rsidP="005A3013">
      <w:pPr>
        <w:numPr>
          <w:ilvl w:val="0"/>
          <w:numId w:val="3"/>
        </w:numPr>
        <w:textAlignment w:val="center"/>
        <w:rPr>
          <w:rFonts w:ascii="Calibri" w:eastAsia="Times New Roman" w:hAnsi="Calibri" w:cs="Calibri"/>
        </w:rPr>
      </w:pPr>
      <w:r>
        <w:rPr>
          <w:rFonts w:ascii="Calibri" w:eastAsia="Times New Roman" w:hAnsi="Calibri" w:cs="Calibri"/>
        </w:rPr>
        <w:t xml:space="preserve">Food gardens were planted </w:t>
      </w:r>
      <w:r w:rsidR="005A3013" w:rsidRPr="005A3013">
        <w:rPr>
          <w:rFonts w:ascii="Calibri" w:eastAsia="Times New Roman" w:hAnsi="Calibri" w:cs="Calibri"/>
        </w:rPr>
        <w:t xml:space="preserve">at Progress and </w:t>
      </w:r>
      <w:proofErr w:type="spellStart"/>
      <w:r w:rsidR="005A3013" w:rsidRPr="005A3013">
        <w:rPr>
          <w:rFonts w:ascii="Calibri" w:eastAsia="Times New Roman" w:hAnsi="Calibri" w:cs="Calibri"/>
        </w:rPr>
        <w:t>Ashtonbee</w:t>
      </w:r>
      <w:proofErr w:type="spellEnd"/>
      <w:r w:rsidR="005A3013" w:rsidRPr="005A3013">
        <w:rPr>
          <w:rFonts w:ascii="Calibri" w:eastAsia="Times New Roman" w:hAnsi="Calibri" w:cs="Calibri"/>
        </w:rPr>
        <w:t xml:space="preserve"> campuses</w:t>
      </w:r>
    </w:p>
    <w:p w:rsidR="005A3013" w:rsidRPr="005A3013" w:rsidRDefault="005A3013" w:rsidP="005A3013">
      <w:pPr>
        <w:numPr>
          <w:ilvl w:val="0"/>
          <w:numId w:val="3"/>
        </w:numPr>
        <w:textAlignment w:val="center"/>
        <w:rPr>
          <w:rFonts w:ascii="Calibri" w:eastAsia="Times New Roman" w:hAnsi="Calibri" w:cs="Calibri"/>
        </w:rPr>
      </w:pPr>
      <w:r w:rsidRPr="005A3013">
        <w:rPr>
          <w:rFonts w:ascii="Calibri" w:eastAsia="Times New Roman" w:hAnsi="Calibri" w:cs="Calibri"/>
        </w:rPr>
        <w:t xml:space="preserve">Because of limited students on both campuses, </w:t>
      </w:r>
      <w:r w:rsidR="0076405D">
        <w:rPr>
          <w:rFonts w:ascii="Calibri" w:eastAsia="Times New Roman" w:hAnsi="Calibri" w:cs="Calibri"/>
        </w:rPr>
        <w:t xml:space="preserve">all the food that was grown was sent </w:t>
      </w:r>
      <w:r w:rsidRPr="005A3013">
        <w:rPr>
          <w:rFonts w:ascii="Calibri" w:eastAsia="Times New Roman" w:hAnsi="Calibri" w:cs="Calibri"/>
        </w:rPr>
        <w:t>to the residences</w:t>
      </w:r>
      <w:r w:rsidR="0076405D">
        <w:rPr>
          <w:rFonts w:ascii="Calibri" w:eastAsia="Times New Roman" w:hAnsi="Calibri" w:cs="Calibri"/>
        </w:rPr>
        <w:t>. T</w:t>
      </w:r>
      <w:r w:rsidRPr="005A3013">
        <w:rPr>
          <w:rFonts w:ascii="Calibri" w:eastAsia="Times New Roman" w:hAnsi="Calibri" w:cs="Calibri"/>
        </w:rPr>
        <w:t>ables were set-up for students to take what they wanted</w:t>
      </w:r>
    </w:p>
    <w:p w:rsidR="005A3013" w:rsidRPr="005A3013" w:rsidRDefault="005A3013" w:rsidP="005A3013">
      <w:pPr>
        <w:numPr>
          <w:ilvl w:val="0"/>
          <w:numId w:val="3"/>
        </w:numPr>
        <w:textAlignment w:val="center"/>
        <w:rPr>
          <w:rFonts w:ascii="Calibri" w:eastAsia="Times New Roman" w:hAnsi="Calibri" w:cs="Calibri"/>
        </w:rPr>
      </w:pPr>
      <w:r w:rsidRPr="005A3013">
        <w:rPr>
          <w:rFonts w:ascii="Calibri" w:eastAsia="Times New Roman" w:hAnsi="Calibri" w:cs="Calibri"/>
        </w:rPr>
        <w:t>Moving forward, there will still be a focus on this naturalizing of campus spaces, continuing projects of native species plantings and looking how we can better assess the current states of our grounds</w:t>
      </w:r>
    </w:p>
    <w:p w:rsidR="005A3013" w:rsidRPr="005A3013" w:rsidRDefault="0076405D" w:rsidP="005A3013">
      <w:pPr>
        <w:numPr>
          <w:ilvl w:val="0"/>
          <w:numId w:val="3"/>
        </w:numPr>
        <w:textAlignment w:val="center"/>
        <w:rPr>
          <w:rFonts w:ascii="Calibri" w:eastAsia="Times New Roman" w:hAnsi="Calibri" w:cs="Calibri"/>
        </w:rPr>
      </w:pPr>
      <w:r>
        <w:rPr>
          <w:rFonts w:ascii="Calibri" w:eastAsia="Times New Roman" w:hAnsi="Calibri" w:cs="Calibri"/>
        </w:rPr>
        <w:t>There is also work being done on the</w:t>
      </w:r>
      <w:r w:rsidR="005A3013" w:rsidRPr="005A3013">
        <w:rPr>
          <w:rFonts w:ascii="Calibri" w:eastAsia="Times New Roman" w:hAnsi="Calibri" w:cs="Calibri"/>
        </w:rPr>
        <w:t xml:space="preserve"> adjacent ravines located around campus</w:t>
      </w:r>
    </w:p>
    <w:p w:rsidR="005A3013" w:rsidRPr="005A3013" w:rsidRDefault="0076405D" w:rsidP="005A3013">
      <w:pPr>
        <w:numPr>
          <w:ilvl w:val="0"/>
          <w:numId w:val="3"/>
        </w:numPr>
        <w:textAlignment w:val="center"/>
        <w:rPr>
          <w:rFonts w:ascii="Calibri" w:eastAsia="Times New Roman" w:hAnsi="Calibri" w:cs="Calibri"/>
        </w:rPr>
      </w:pPr>
      <w:r>
        <w:rPr>
          <w:rFonts w:ascii="Calibri" w:eastAsia="Times New Roman" w:hAnsi="Calibri" w:cs="Calibri"/>
        </w:rPr>
        <w:t xml:space="preserve">Spaces were reviewed </w:t>
      </w:r>
      <w:r w:rsidR="005A3013" w:rsidRPr="005A3013">
        <w:rPr>
          <w:rFonts w:ascii="Calibri" w:eastAsia="Times New Roman" w:hAnsi="Calibri" w:cs="Calibri"/>
        </w:rPr>
        <w:t>around Progress</w:t>
      </w:r>
      <w:r>
        <w:rPr>
          <w:rFonts w:ascii="Calibri" w:eastAsia="Times New Roman" w:hAnsi="Calibri" w:cs="Calibri"/>
        </w:rPr>
        <w:t xml:space="preserve"> campus</w:t>
      </w:r>
      <w:r w:rsidR="005A3013" w:rsidRPr="005A3013">
        <w:rPr>
          <w:rFonts w:ascii="Calibri" w:eastAsia="Times New Roman" w:hAnsi="Calibri" w:cs="Calibri"/>
        </w:rPr>
        <w:t xml:space="preserve"> with a consultant working on</w:t>
      </w:r>
      <w:r>
        <w:rPr>
          <w:rFonts w:ascii="Calibri" w:eastAsia="Times New Roman" w:hAnsi="Calibri" w:cs="Calibri"/>
        </w:rPr>
        <w:t xml:space="preserve"> the</w:t>
      </w:r>
      <w:r w:rsidR="005A3013" w:rsidRPr="005A3013">
        <w:rPr>
          <w:rFonts w:ascii="Calibri" w:eastAsia="Times New Roman" w:hAnsi="Calibri" w:cs="Calibri"/>
        </w:rPr>
        <w:t xml:space="preserve"> A-Block building; there are good opportunities here for bat and owl boxes and working with TRCA</w:t>
      </w:r>
    </w:p>
    <w:p w:rsidR="005A3013" w:rsidRPr="005A3013" w:rsidRDefault="005A3013" w:rsidP="005A3013">
      <w:pPr>
        <w:numPr>
          <w:ilvl w:val="0"/>
          <w:numId w:val="3"/>
        </w:numPr>
        <w:textAlignment w:val="center"/>
        <w:rPr>
          <w:rFonts w:ascii="Calibri" w:eastAsia="Times New Roman" w:hAnsi="Calibri" w:cs="Calibri"/>
        </w:rPr>
      </w:pPr>
      <w:r w:rsidRPr="005A3013">
        <w:rPr>
          <w:rFonts w:ascii="Calibri" w:eastAsia="Times New Roman" w:hAnsi="Calibri" w:cs="Calibri"/>
        </w:rPr>
        <w:t xml:space="preserve">A project is already established for the Progress campus outside of </w:t>
      </w:r>
      <w:r w:rsidR="0076405D">
        <w:rPr>
          <w:rFonts w:ascii="Calibri" w:eastAsia="Times New Roman" w:hAnsi="Calibri" w:cs="Calibri"/>
        </w:rPr>
        <w:t xml:space="preserve">the </w:t>
      </w:r>
      <w:r w:rsidRPr="005A3013">
        <w:rPr>
          <w:rFonts w:ascii="Calibri" w:eastAsia="Times New Roman" w:hAnsi="Calibri" w:cs="Calibri"/>
        </w:rPr>
        <w:t>cafeteria - another pollinator garden installation</w:t>
      </w:r>
    </w:p>
    <w:p w:rsidR="005A3013" w:rsidRPr="005A3013" w:rsidRDefault="005A3013" w:rsidP="005A3013">
      <w:pPr>
        <w:numPr>
          <w:ilvl w:val="0"/>
          <w:numId w:val="3"/>
        </w:numPr>
        <w:textAlignment w:val="center"/>
        <w:rPr>
          <w:rFonts w:ascii="Calibri" w:eastAsia="Times New Roman" w:hAnsi="Calibri" w:cs="Calibri"/>
        </w:rPr>
      </w:pPr>
      <w:r w:rsidRPr="005A3013">
        <w:rPr>
          <w:rFonts w:ascii="Calibri" w:eastAsia="Times New Roman" w:hAnsi="Calibri" w:cs="Calibri"/>
        </w:rPr>
        <w:t xml:space="preserve">There are </w:t>
      </w:r>
      <w:r w:rsidR="0076405D">
        <w:rPr>
          <w:rFonts w:ascii="Calibri" w:eastAsia="Times New Roman" w:hAnsi="Calibri" w:cs="Calibri"/>
        </w:rPr>
        <w:t>many</w:t>
      </w:r>
      <w:r w:rsidRPr="005A3013">
        <w:rPr>
          <w:rFonts w:ascii="Calibri" w:eastAsia="Times New Roman" w:hAnsi="Calibri" w:cs="Calibri"/>
        </w:rPr>
        <w:t xml:space="preserve"> other focuses on sustainability at the college:</w:t>
      </w:r>
    </w:p>
    <w:p w:rsidR="005A3013" w:rsidRPr="005A3013" w:rsidRDefault="005A3013" w:rsidP="005A3013">
      <w:pPr>
        <w:numPr>
          <w:ilvl w:val="1"/>
          <w:numId w:val="3"/>
        </w:numPr>
        <w:textAlignment w:val="center"/>
        <w:rPr>
          <w:rFonts w:ascii="Calibri" w:eastAsia="Times New Roman" w:hAnsi="Calibri" w:cs="Calibri"/>
        </w:rPr>
      </w:pPr>
      <w:r w:rsidRPr="005A3013">
        <w:rPr>
          <w:rFonts w:ascii="Calibri" w:eastAsia="Times New Roman" w:hAnsi="Calibri" w:cs="Calibri"/>
        </w:rPr>
        <w:t xml:space="preserve">Energy management: </w:t>
      </w:r>
    </w:p>
    <w:p w:rsidR="005A3013" w:rsidRPr="005A3013" w:rsidRDefault="005A3013" w:rsidP="005A3013">
      <w:pPr>
        <w:numPr>
          <w:ilvl w:val="2"/>
          <w:numId w:val="3"/>
        </w:numPr>
        <w:textAlignment w:val="center"/>
        <w:rPr>
          <w:rFonts w:ascii="Calibri" w:eastAsia="Times New Roman" w:hAnsi="Calibri" w:cs="Calibri"/>
        </w:rPr>
      </w:pPr>
      <w:r w:rsidRPr="005A3013">
        <w:rPr>
          <w:rFonts w:ascii="Calibri" w:eastAsia="Times New Roman" w:hAnsi="Calibri" w:cs="Calibri"/>
        </w:rPr>
        <w:t>Trying to meet a net 0 operation</w:t>
      </w:r>
    </w:p>
    <w:p w:rsidR="005A3013" w:rsidRPr="005A3013" w:rsidRDefault="005A3013" w:rsidP="005A3013">
      <w:pPr>
        <w:numPr>
          <w:ilvl w:val="2"/>
          <w:numId w:val="3"/>
        </w:numPr>
        <w:textAlignment w:val="center"/>
        <w:rPr>
          <w:rFonts w:ascii="Calibri" w:eastAsia="Times New Roman" w:hAnsi="Calibri" w:cs="Calibri"/>
        </w:rPr>
      </w:pPr>
      <w:r w:rsidRPr="005A3013">
        <w:rPr>
          <w:rFonts w:ascii="Calibri" w:eastAsia="Times New Roman" w:hAnsi="Calibri" w:cs="Calibri"/>
        </w:rPr>
        <w:t>Looking at energy across campuses and getting students involved in doing that work and continuing on in infrastructure</w:t>
      </w:r>
    </w:p>
    <w:p w:rsidR="005A3013" w:rsidRPr="005A3013" w:rsidRDefault="005A3013" w:rsidP="005A3013">
      <w:pPr>
        <w:numPr>
          <w:ilvl w:val="2"/>
          <w:numId w:val="3"/>
        </w:numPr>
        <w:textAlignment w:val="center"/>
        <w:rPr>
          <w:rFonts w:ascii="Calibri" w:eastAsia="Times New Roman" w:hAnsi="Calibri" w:cs="Calibri"/>
        </w:rPr>
      </w:pPr>
      <w:r w:rsidRPr="005A3013">
        <w:rPr>
          <w:rFonts w:ascii="Calibri" w:eastAsia="Times New Roman" w:hAnsi="Calibri" w:cs="Calibri"/>
        </w:rPr>
        <w:t>Creating efficiencies in water usage</w:t>
      </w:r>
    </w:p>
    <w:p w:rsidR="005A3013" w:rsidRPr="005A3013" w:rsidRDefault="005A3013" w:rsidP="005A3013">
      <w:pPr>
        <w:numPr>
          <w:ilvl w:val="2"/>
          <w:numId w:val="3"/>
        </w:numPr>
        <w:textAlignment w:val="center"/>
        <w:rPr>
          <w:rFonts w:ascii="Calibri" w:eastAsia="Times New Roman" w:hAnsi="Calibri" w:cs="Calibri"/>
        </w:rPr>
      </w:pPr>
      <w:r w:rsidRPr="005A3013">
        <w:rPr>
          <w:rFonts w:ascii="Calibri" w:eastAsia="Times New Roman" w:hAnsi="Calibri" w:cs="Calibri"/>
        </w:rPr>
        <w:t>A block expansion project is targeted to be a net 0 facility (produces enough energy as it consumes). It also has a strong Indigenous design element</w:t>
      </w:r>
    </w:p>
    <w:p w:rsidR="005A3013" w:rsidRPr="005A3013" w:rsidRDefault="005A3013" w:rsidP="005A3013">
      <w:pPr>
        <w:numPr>
          <w:ilvl w:val="2"/>
          <w:numId w:val="3"/>
        </w:numPr>
        <w:textAlignment w:val="center"/>
        <w:rPr>
          <w:rFonts w:ascii="Calibri" w:eastAsia="Times New Roman" w:hAnsi="Calibri" w:cs="Calibri"/>
        </w:rPr>
      </w:pPr>
      <w:r w:rsidRPr="005A3013">
        <w:rPr>
          <w:rFonts w:ascii="Calibri" w:eastAsia="Times New Roman" w:hAnsi="Calibri" w:cs="Calibri"/>
        </w:rPr>
        <w:t xml:space="preserve">EV chargers for </w:t>
      </w:r>
      <w:r w:rsidR="0076405D">
        <w:rPr>
          <w:rFonts w:ascii="Calibri" w:eastAsia="Times New Roman" w:hAnsi="Calibri" w:cs="Calibri"/>
        </w:rPr>
        <w:t>D</w:t>
      </w:r>
      <w:r w:rsidRPr="005A3013">
        <w:rPr>
          <w:rFonts w:ascii="Calibri" w:eastAsia="Times New Roman" w:hAnsi="Calibri" w:cs="Calibri"/>
        </w:rPr>
        <w:t>ownsview to come in 2022</w:t>
      </w:r>
    </w:p>
    <w:p w:rsidR="005A3013" w:rsidRPr="005A3013" w:rsidRDefault="005A3013" w:rsidP="005A3013">
      <w:pPr>
        <w:numPr>
          <w:ilvl w:val="1"/>
          <w:numId w:val="3"/>
        </w:numPr>
        <w:textAlignment w:val="center"/>
        <w:rPr>
          <w:rFonts w:ascii="Calibri" w:eastAsia="Times New Roman" w:hAnsi="Calibri" w:cs="Calibri"/>
        </w:rPr>
      </w:pPr>
      <w:r w:rsidRPr="005A3013">
        <w:rPr>
          <w:rFonts w:ascii="Calibri" w:eastAsia="Times New Roman" w:hAnsi="Calibri" w:cs="Calibri"/>
        </w:rPr>
        <w:t xml:space="preserve">Waste management: </w:t>
      </w:r>
    </w:p>
    <w:p w:rsidR="005A3013" w:rsidRPr="005A3013" w:rsidRDefault="005A3013" w:rsidP="005A3013">
      <w:pPr>
        <w:numPr>
          <w:ilvl w:val="2"/>
          <w:numId w:val="3"/>
        </w:numPr>
        <w:textAlignment w:val="center"/>
        <w:rPr>
          <w:rFonts w:ascii="Calibri" w:eastAsia="Times New Roman" w:hAnsi="Calibri" w:cs="Calibri"/>
        </w:rPr>
      </w:pPr>
      <w:r w:rsidRPr="005A3013">
        <w:rPr>
          <w:rFonts w:ascii="Calibri" w:eastAsia="Times New Roman" w:hAnsi="Calibri" w:cs="Calibri"/>
        </w:rPr>
        <w:t>Trying to work on waste diversion strategies</w:t>
      </w:r>
    </w:p>
    <w:p w:rsidR="005A3013" w:rsidRPr="005A3013" w:rsidRDefault="005A3013" w:rsidP="005A3013">
      <w:pPr>
        <w:numPr>
          <w:ilvl w:val="2"/>
          <w:numId w:val="3"/>
        </w:numPr>
        <w:textAlignment w:val="center"/>
        <w:rPr>
          <w:rFonts w:ascii="Calibri" w:eastAsia="Times New Roman" w:hAnsi="Calibri" w:cs="Calibri"/>
        </w:rPr>
      </w:pPr>
      <w:r w:rsidRPr="005A3013">
        <w:rPr>
          <w:rFonts w:ascii="Calibri" w:eastAsia="Times New Roman" w:hAnsi="Calibri" w:cs="Calibri"/>
        </w:rPr>
        <w:t>One focus of this is expanding organics collection programming</w:t>
      </w:r>
    </w:p>
    <w:p w:rsidR="005A3013" w:rsidRPr="005A3013" w:rsidRDefault="005A3013" w:rsidP="005A3013">
      <w:pPr>
        <w:numPr>
          <w:ilvl w:val="2"/>
          <w:numId w:val="3"/>
        </w:numPr>
        <w:textAlignment w:val="center"/>
        <w:rPr>
          <w:rFonts w:ascii="Calibri" w:eastAsia="Times New Roman" w:hAnsi="Calibri" w:cs="Calibri"/>
        </w:rPr>
      </w:pPr>
      <w:r w:rsidRPr="005A3013">
        <w:rPr>
          <w:rFonts w:ascii="Calibri" w:eastAsia="Times New Roman" w:hAnsi="Calibri" w:cs="Calibri"/>
        </w:rPr>
        <w:t>We are looking to expand into collecting organic waste from cafeteria and office spaces</w:t>
      </w:r>
    </w:p>
    <w:p w:rsidR="005A3013" w:rsidRPr="005A3013" w:rsidRDefault="005A3013" w:rsidP="005A3013">
      <w:pPr>
        <w:numPr>
          <w:ilvl w:val="2"/>
          <w:numId w:val="3"/>
        </w:numPr>
        <w:textAlignment w:val="center"/>
        <w:rPr>
          <w:rFonts w:ascii="Calibri" w:eastAsia="Times New Roman" w:hAnsi="Calibri" w:cs="Calibri"/>
        </w:rPr>
      </w:pPr>
      <w:r w:rsidRPr="005A3013">
        <w:rPr>
          <w:rFonts w:ascii="Calibri" w:eastAsia="Times New Roman" w:hAnsi="Calibri" w:cs="Calibri"/>
        </w:rPr>
        <w:t xml:space="preserve">Working on </w:t>
      </w:r>
      <w:r w:rsidR="0076405D">
        <w:rPr>
          <w:rFonts w:ascii="Calibri" w:eastAsia="Times New Roman" w:hAnsi="Calibri" w:cs="Calibri"/>
        </w:rPr>
        <w:t xml:space="preserve">several </w:t>
      </w:r>
      <w:r w:rsidRPr="005A3013">
        <w:rPr>
          <w:rFonts w:ascii="Calibri" w:eastAsia="Times New Roman" w:hAnsi="Calibri" w:cs="Calibri"/>
        </w:rPr>
        <w:t>communications engagement materials to help college community understand importance of proper waste sorting</w:t>
      </w:r>
    </w:p>
    <w:p w:rsidR="005A3013" w:rsidRPr="005A3013" w:rsidRDefault="005A3013" w:rsidP="005A3013">
      <w:pPr>
        <w:numPr>
          <w:ilvl w:val="2"/>
          <w:numId w:val="3"/>
        </w:numPr>
        <w:textAlignment w:val="center"/>
        <w:rPr>
          <w:rFonts w:ascii="Calibri" w:eastAsia="Times New Roman" w:hAnsi="Calibri" w:cs="Calibri"/>
        </w:rPr>
      </w:pPr>
      <w:r w:rsidRPr="005A3013">
        <w:rPr>
          <w:rFonts w:ascii="Calibri" w:eastAsia="Times New Roman" w:hAnsi="Calibri" w:cs="Calibri"/>
        </w:rPr>
        <w:t>More outward engagement to come as COVID restrictions ease up</w:t>
      </w:r>
    </w:p>
    <w:p w:rsidR="005A3013" w:rsidRPr="005A3013" w:rsidRDefault="005A3013" w:rsidP="005A3013">
      <w:pPr>
        <w:numPr>
          <w:ilvl w:val="0"/>
          <w:numId w:val="3"/>
        </w:numPr>
        <w:textAlignment w:val="center"/>
        <w:rPr>
          <w:rFonts w:ascii="Calibri" w:eastAsia="Times New Roman" w:hAnsi="Calibri" w:cs="Calibri"/>
        </w:rPr>
      </w:pPr>
      <w:r w:rsidRPr="005A3013">
        <w:rPr>
          <w:rFonts w:ascii="Calibri" w:eastAsia="Times New Roman" w:hAnsi="Calibri" w:cs="Calibri"/>
        </w:rPr>
        <w:t>Tried to put a focus on ideas from the college community as well. If there are ideas from this group</w:t>
      </w:r>
      <w:r w:rsidR="006D2132">
        <w:rPr>
          <w:rFonts w:ascii="Calibri" w:eastAsia="Times New Roman" w:hAnsi="Calibri" w:cs="Calibri"/>
        </w:rPr>
        <w:t xml:space="preserve">, </w:t>
      </w:r>
      <w:r w:rsidRPr="005A3013">
        <w:rPr>
          <w:rFonts w:ascii="Calibri" w:eastAsia="Times New Roman" w:hAnsi="Calibri" w:cs="Calibri"/>
        </w:rPr>
        <w:t xml:space="preserve">such as wanting to do an event on campus, </w:t>
      </w:r>
      <w:r w:rsidR="006D2132">
        <w:rPr>
          <w:rFonts w:ascii="Calibri" w:eastAsia="Times New Roman" w:hAnsi="Calibri" w:cs="Calibri"/>
        </w:rPr>
        <w:t>Samantha is more than happy to do that</w:t>
      </w:r>
    </w:p>
    <w:p w:rsidR="005A3013" w:rsidRPr="005A3013" w:rsidRDefault="005A3013" w:rsidP="005A3013">
      <w:pPr>
        <w:numPr>
          <w:ilvl w:val="0"/>
          <w:numId w:val="3"/>
        </w:numPr>
        <w:textAlignment w:val="center"/>
        <w:rPr>
          <w:rFonts w:ascii="Calibri" w:eastAsia="Times New Roman" w:hAnsi="Calibri" w:cs="Calibri"/>
        </w:rPr>
      </w:pPr>
      <w:r w:rsidRPr="005A3013">
        <w:rPr>
          <w:rFonts w:ascii="Calibri" w:eastAsia="Times New Roman" w:hAnsi="Calibri" w:cs="Calibri"/>
        </w:rPr>
        <w:t xml:space="preserve">Hope to continue the "Learn to </w:t>
      </w:r>
      <w:r w:rsidR="00C73A3F">
        <w:rPr>
          <w:rFonts w:ascii="Calibri" w:eastAsia="Times New Roman" w:hAnsi="Calibri" w:cs="Calibri"/>
        </w:rPr>
        <w:t>G</w:t>
      </w:r>
      <w:r w:rsidRPr="005A3013">
        <w:rPr>
          <w:rFonts w:ascii="Calibri" w:eastAsia="Times New Roman" w:hAnsi="Calibri" w:cs="Calibri"/>
        </w:rPr>
        <w:t>arden" webinar series and touch on other topics like composting</w:t>
      </w:r>
    </w:p>
    <w:p w:rsidR="005A3013" w:rsidRPr="005A3013" w:rsidRDefault="005A3013" w:rsidP="005A3013">
      <w:pPr>
        <w:numPr>
          <w:ilvl w:val="0"/>
          <w:numId w:val="3"/>
        </w:numPr>
        <w:textAlignment w:val="center"/>
        <w:rPr>
          <w:rFonts w:ascii="Calibri" w:eastAsia="Times New Roman" w:hAnsi="Calibri" w:cs="Calibri"/>
        </w:rPr>
      </w:pPr>
      <w:r w:rsidRPr="005A3013">
        <w:rPr>
          <w:rFonts w:ascii="Calibri" w:eastAsia="Times New Roman" w:hAnsi="Calibri" w:cs="Calibri"/>
        </w:rPr>
        <w:lastRenderedPageBreak/>
        <w:t>Black History Month is coming up</w:t>
      </w:r>
      <w:r w:rsidR="00C73A3F">
        <w:rPr>
          <w:rFonts w:ascii="Calibri" w:eastAsia="Times New Roman" w:hAnsi="Calibri" w:cs="Calibri"/>
        </w:rPr>
        <w:t>. I</w:t>
      </w:r>
      <w:r w:rsidRPr="005A3013">
        <w:rPr>
          <w:rFonts w:ascii="Calibri" w:eastAsia="Times New Roman" w:hAnsi="Calibri" w:cs="Calibri"/>
        </w:rPr>
        <w:t xml:space="preserve">saac Crosby will be presenting on synergy between growing food, Indigenous culture and African culture. It will be an amazing presentation in February </w:t>
      </w:r>
    </w:p>
    <w:p w:rsidR="005A3013" w:rsidRPr="005A3013" w:rsidRDefault="005A3013" w:rsidP="005A3013">
      <w:pPr>
        <w:numPr>
          <w:ilvl w:val="0"/>
          <w:numId w:val="3"/>
        </w:numPr>
        <w:textAlignment w:val="center"/>
        <w:rPr>
          <w:rFonts w:ascii="Calibri" w:eastAsia="Times New Roman" w:hAnsi="Calibri" w:cs="Calibri"/>
        </w:rPr>
      </w:pPr>
      <w:r w:rsidRPr="005A3013">
        <w:rPr>
          <w:rFonts w:ascii="Calibri" w:eastAsia="Times New Roman" w:hAnsi="Calibri" w:cs="Calibri"/>
        </w:rPr>
        <w:t>C</w:t>
      </w:r>
      <w:r w:rsidR="00C73A3F">
        <w:rPr>
          <w:rFonts w:ascii="Calibri" w:eastAsia="Times New Roman" w:hAnsi="Calibri" w:cs="Calibri"/>
        </w:rPr>
        <w:t xml:space="preserve">. Baker: </w:t>
      </w:r>
      <w:r w:rsidRPr="005A3013">
        <w:rPr>
          <w:rFonts w:ascii="Calibri" w:eastAsia="Times New Roman" w:hAnsi="Calibri" w:cs="Calibri"/>
        </w:rPr>
        <w:t xml:space="preserve">How many EV chargers are generated at the campus? </w:t>
      </w:r>
      <w:r w:rsidR="00242859">
        <w:rPr>
          <w:rFonts w:ascii="Calibri" w:eastAsia="Times New Roman" w:hAnsi="Calibri" w:cs="Calibri"/>
        </w:rPr>
        <w:t xml:space="preserve">Suggests </w:t>
      </w:r>
      <w:r w:rsidRPr="005A3013">
        <w:rPr>
          <w:rFonts w:ascii="Calibri" w:eastAsia="Times New Roman" w:hAnsi="Calibri" w:cs="Calibri"/>
        </w:rPr>
        <w:t>there will be a dramatic increase in electric vehicles</w:t>
      </w:r>
    </w:p>
    <w:p w:rsidR="005A3013" w:rsidRPr="005A3013" w:rsidRDefault="00C73A3F" w:rsidP="00242859">
      <w:pPr>
        <w:numPr>
          <w:ilvl w:val="1"/>
          <w:numId w:val="3"/>
        </w:numPr>
        <w:textAlignment w:val="center"/>
        <w:rPr>
          <w:rFonts w:ascii="Calibri" w:eastAsia="Times New Roman" w:hAnsi="Calibri" w:cs="Calibri"/>
        </w:rPr>
      </w:pPr>
      <w:r>
        <w:rPr>
          <w:rFonts w:ascii="Calibri" w:eastAsia="Times New Roman" w:hAnsi="Calibri" w:cs="Calibri"/>
        </w:rPr>
        <w:t xml:space="preserve">S. </w:t>
      </w:r>
      <w:proofErr w:type="spellStart"/>
      <w:r>
        <w:rPr>
          <w:rFonts w:ascii="Calibri" w:eastAsia="Times New Roman" w:hAnsi="Calibri" w:cs="Calibri"/>
        </w:rPr>
        <w:t>Corway</w:t>
      </w:r>
      <w:proofErr w:type="spellEnd"/>
      <w:r w:rsidR="005A3013" w:rsidRPr="005A3013">
        <w:rPr>
          <w:rFonts w:ascii="Calibri" w:eastAsia="Times New Roman" w:hAnsi="Calibri" w:cs="Calibri"/>
        </w:rPr>
        <w:t>: Agrees. By the end of 2020, Progress got another bank of EV chargers; the campus saw an addition of 15 EV chargers, led by applied research group. They are on an off-grid system, fed through solar power</w:t>
      </w:r>
    </w:p>
    <w:p w:rsidR="005A3013" w:rsidRPr="005A3013" w:rsidRDefault="005A3013" w:rsidP="00242859">
      <w:pPr>
        <w:numPr>
          <w:ilvl w:val="1"/>
          <w:numId w:val="3"/>
        </w:numPr>
        <w:textAlignment w:val="center"/>
        <w:rPr>
          <w:rFonts w:ascii="Calibri" w:eastAsia="Times New Roman" w:hAnsi="Calibri" w:cs="Calibri"/>
        </w:rPr>
      </w:pPr>
      <w:r w:rsidRPr="005A3013">
        <w:rPr>
          <w:rFonts w:ascii="Calibri" w:eastAsia="Times New Roman" w:hAnsi="Calibri" w:cs="Calibri"/>
        </w:rPr>
        <w:t>There has also been an addition of Downsview EV chargers</w:t>
      </w:r>
    </w:p>
    <w:p w:rsidR="005A3013" w:rsidRPr="005A3013" w:rsidRDefault="005A3013" w:rsidP="00242859">
      <w:pPr>
        <w:numPr>
          <w:ilvl w:val="1"/>
          <w:numId w:val="3"/>
        </w:numPr>
        <w:textAlignment w:val="center"/>
        <w:rPr>
          <w:rFonts w:ascii="Calibri" w:eastAsia="Times New Roman" w:hAnsi="Calibri" w:cs="Calibri"/>
        </w:rPr>
      </w:pPr>
      <w:r w:rsidRPr="005A3013">
        <w:rPr>
          <w:rFonts w:ascii="Calibri" w:eastAsia="Times New Roman" w:hAnsi="Calibri" w:cs="Calibri"/>
        </w:rPr>
        <w:t>Our campuses like Morningside only have 2-3 chargers available. We will probably see an increase of EV chargers along parking areas</w:t>
      </w:r>
    </w:p>
    <w:p w:rsidR="005A3013" w:rsidRPr="005A3013" w:rsidRDefault="005A3013" w:rsidP="005A3013">
      <w:pPr>
        <w:numPr>
          <w:ilvl w:val="0"/>
          <w:numId w:val="3"/>
        </w:numPr>
        <w:textAlignment w:val="center"/>
        <w:rPr>
          <w:rFonts w:ascii="Calibri" w:eastAsia="Times New Roman" w:hAnsi="Calibri" w:cs="Calibri"/>
        </w:rPr>
      </w:pPr>
      <w:r w:rsidRPr="005A3013">
        <w:rPr>
          <w:rFonts w:ascii="Calibri" w:eastAsia="Times New Roman" w:hAnsi="Calibri" w:cs="Calibri"/>
        </w:rPr>
        <w:t>Companies let you know where your power is coming from and some companies connect their charging to street lighting</w:t>
      </w:r>
    </w:p>
    <w:p w:rsidR="005A3013" w:rsidRPr="005A3013" w:rsidRDefault="005A3013" w:rsidP="005A3013">
      <w:pPr>
        <w:numPr>
          <w:ilvl w:val="0"/>
          <w:numId w:val="3"/>
        </w:numPr>
        <w:textAlignment w:val="center"/>
        <w:rPr>
          <w:rFonts w:ascii="Calibri" w:eastAsia="Times New Roman" w:hAnsi="Calibri" w:cs="Calibri"/>
        </w:rPr>
      </w:pPr>
      <w:r w:rsidRPr="005A3013">
        <w:rPr>
          <w:rFonts w:ascii="Calibri" w:eastAsia="Times New Roman" w:hAnsi="Calibri" w:cs="Calibri"/>
        </w:rPr>
        <w:t>We are always looking for more grants. Downsview project is in part funded by Natural Resources Canada</w:t>
      </w:r>
    </w:p>
    <w:p w:rsidR="005A3013" w:rsidRPr="005A3013" w:rsidRDefault="005A3013" w:rsidP="005A3013">
      <w:pPr>
        <w:numPr>
          <w:ilvl w:val="0"/>
          <w:numId w:val="3"/>
        </w:numPr>
        <w:textAlignment w:val="center"/>
        <w:rPr>
          <w:rFonts w:ascii="Calibri" w:eastAsia="Times New Roman" w:hAnsi="Calibri" w:cs="Calibri"/>
        </w:rPr>
      </w:pPr>
      <w:r w:rsidRPr="005A3013">
        <w:rPr>
          <w:rFonts w:ascii="Calibri" w:eastAsia="Times New Roman" w:hAnsi="Calibri" w:cs="Calibri"/>
        </w:rPr>
        <w:t>Other EV's installed last 5 years were from a provincial grant. All of our chargers are level 2 and now there is level 3 which is more of a quick charge; we would like to add these in too</w:t>
      </w:r>
      <w:r w:rsidR="00C73A3F">
        <w:rPr>
          <w:rFonts w:ascii="Calibri" w:eastAsia="Times New Roman" w:hAnsi="Calibri" w:cs="Calibri"/>
        </w:rPr>
        <w:t>,</w:t>
      </w:r>
      <w:r w:rsidRPr="005A3013">
        <w:rPr>
          <w:rFonts w:ascii="Calibri" w:eastAsia="Times New Roman" w:hAnsi="Calibri" w:cs="Calibri"/>
        </w:rPr>
        <w:t xml:space="preserve"> over time</w:t>
      </w:r>
    </w:p>
    <w:p w:rsidR="005A3013" w:rsidRPr="005A3013" w:rsidRDefault="005A3013" w:rsidP="005A3013">
      <w:pPr>
        <w:numPr>
          <w:ilvl w:val="0"/>
          <w:numId w:val="3"/>
        </w:numPr>
        <w:textAlignment w:val="center"/>
        <w:rPr>
          <w:rFonts w:ascii="Calibri" w:eastAsia="Times New Roman" w:hAnsi="Calibri" w:cs="Calibri"/>
        </w:rPr>
      </w:pPr>
      <w:r w:rsidRPr="005A3013">
        <w:rPr>
          <w:rFonts w:ascii="Calibri" w:eastAsia="Times New Roman" w:hAnsi="Calibri" w:cs="Calibri"/>
        </w:rPr>
        <w:t>P</w:t>
      </w:r>
      <w:r w:rsidR="00C73A3F">
        <w:rPr>
          <w:rFonts w:ascii="Calibri" w:eastAsia="Times New Roman" w:hAnsi="Calibri" w:cs="Calibri"/>
        </w:rPr>
        <w:t xml:space="preserve">. Lee: </w:t>
      </w:r>
      <w:r w:rsidRPr="005A3013">
        <w:rPr>
          <w:rFonts w:ascii="Calibri" w:eastAsia="Times New Roman" w:hAnsi="Calibri" w:cs="Calibri"/>
        </w:rPr>
        <w:t xml:space="preserve">Has seen ads recently on equipment that you put your food waste in to compost, which then turns it into fertilizer. Asked if Samantha has heard of these </w:t>
      </w:r>
    </w:p>
    <w:p w:rsidR="005A3013" w:rsidRPr="005A3013" w:rsidRDefault="005A3013" w:rsidP="00242859">
      <w:pPr>
        <w:numPr>
          <w:ilvl w:val="1"/>
          <w:numId w:val="3"/>
        </w:numPr>
        <w:textAlignment w:val="center"/>
        <w:rPr>
          <w:rFonts w:ascii="Calibri" w:eastAsia="Times New Roman" w:hAnsi="Calibri" w:cs="Calibri"/>
        </w:rPr>
      </w:pPr>
      <w:r w:rsidRPr="005A3013">
        <w:rPr>
          <w:rFonts w:ascii="Calibri" w:eastAsia="Times New Roman" w:hAnsi="Calibri" w:cs="Calibri"/>
        </w:rPr>
        <w:t>S</w:t>
      </w:r>
      <w:r w:rsidR="00C73A3F">
        <w:rPr>
          <w:rFonts w:ascii="Calibri" w:eastAsia="Times New Roman" w:hAnsi="Calibri" w:cs="Calibri"/>
        </w:rPr>
        <w:t xml:space="preserve">. </w:t>
      </w:r>
      <w:proofErr w:type="spellStart"/>
      <w:r w:rsidR="00C73A3F">
        <w:rPr>
          <w:rFonts w:ascii="Calibri" w:eastAsia="Times New Roman" w:hAnsi="Calibri" w:cs="Calibri"/>
        </w:rPr>
        <w:t>Corway</w:t>
      </w:r>
      <w:proofErr w:type="spellEnd"/>
      <w:r w:rsidR="00C73A3F">
        <w:rPr>
          <w:rFonts w:ascii="Calibri" w:eastAsia="Times New Roman" w:hAnsi="Calibri" w:cs="Calibri"/>
        </w:rPr>
        <w:t xml:space="preserve">: </w:t>
      </w:r>
      <w:r w:rsidRPr="005A3013">
        <w:rPr>
          <w:rFonts w:ascii="Calibri" w:eastAsia="Times New Roman" w:hAnsi="Calibri" w:cs="Calibri"/>
        </w:rPr>
        <w:t>Has heard of these. You put the waste in one chamber and it feeds into other chambers and the output is the organic material; she doesn't think it takes too long. Samantha offered to share some links to units they have researched to the group. We have a faculty, Sam Glass, in culinary arts programming who was looking at that. Right now</w:t>
      </w:r>
      <w:r w:rsidR="00D60B5A">
        <w:rPr>
          <w:rFonts w:ascii="Calibri" w:eastAsia="Times New Roman" w:hAnsi="Calibri" w:cs="Calibri"/>
        </w:rPr>
        <w:t>,</w:t>
      </w:r>
      <w:r w:rsidRPr="005A3013">
        <w:rPr>
          <w:rFonts w:ascii="Calibri" w:eastAsia="Times New Roman" w:hAnsi="Calibri" w:cs="Calibri"/>
        </w:rPr>
        <w:t xml:space="preserve"> we are looking at organic waste and disposing of it off campus. The goal is to turn this organic waste into energy. We were looking at options starting with the Progress campus due to garden beds - this building had a garburator system built into it but we are looking how to take all of the waste being created in the kitchens and turning it into compost material. We are also looking at students being involved in managing the program because they'd be using it. </w:t>
      </w:r>
    </w:p>
    <w:p w:rsidR="005A3013" w:rsidRPr="005A3013" w:rsidRDefault="005A3013" w:rsidP="005A3013">
      <w:pPr>
        <w:numPr>
          <w:ilvl w:val="0"/>
          <w:numId w:val="3"/>
        </w:numPr>
        <w:textAlignment w:val="center"/>
        <w:rPr>
          <w:rFonts w:ascii="Calibri" w:eastAsia="Times New Roman" w:hAnsi="Calibri" w:cs="Calibri"/>
        </w:rPr>
      </w:pPr>
      <w:r w:rsidRPr="005A3013">
        <w:rPr>
          <w:rFonts w:ascii="Calibri" w:eastAsia="Times New Roman" w:hAnsi="Calibri" w:cs="Calibri"/>
        </w:rPr>
        <w:t>M</w:t>
      </w:r>
      <w:r w:rsidR="00D60B5A">
        <w:rPr>
          <w:rFonts w:ascii="Calibri" w:eastAsia="Times New Roman" w:hAnsi="Calibri" w:cs="Calibri"/>
        </w:rPr>
        <w:t xml:space="preserve">. </w:t>
      </w:r>
      <w:r w:rsidRPr="005A3013">
        <w:rPr>
          <w:rFonts w:ascii="Calibri" w:eastAsia="Times New Roman" w:hAnsi="Calibri" w:cs="Calibri"/>
        </w:rPr>
        <w:t>Gauthier: Thank</w:t>
      </w:r>
      <w:r w:rsidR="00D60B5A">
        <w:rPr>
          <w:rFonts w:ascii="Calibri" w:eastAsia="Times New Roman" w:hAnsi="Calibri" w:cs="Calibri"/>
        </w:rPr>
        <w:t xml:space="preserve">ed Samantha </w:t>
      </w:r>
      <w:r w:rsidRPr="005A3013">
        <w:rPr>
          <w:rFonts w:ascii="Calibri" w:eastAsia="Times New Roman" w:hAnsi="Calibri" w:cs="Calibri"/>
        </w:rPr>
        <w:t xml:space="preserve">for coming. He is very interested in all the things she is working on and so happy the college is working with her to </w:t>
      </w:r>
      <w:r w:rsidR="00D60B5A">
        <w:rPr>
          <w:rFonts w:ascii="Calibri" w:eastAsia="Times New Roman" w:hAnsi="Calibri" w:cs="Calibri"/>
        </w:rPr>
        <w:t xml:space="preserve">accomplish </w:t>
      </w:r>
      <w:r w:rsidRPr="005A3013">
        <w:rPr>
          <w:rFonts w:ascii="Calibri" w:eastAsia="Times New Roman" w:hAnsi="Calibri" w:cs="Calibri"/>
        </w:rPr>
        <w:t>all these things that have such a significant impact on the environment. With regards to wood construction at A-Block, what is that?</w:t>
      </w:r>
    </w:p>
    <w:p w:rsidR="005A3013" w:rsidRPr="005A3013" w:rsidRDefault="00D60B5A" w:rsidP="00242859">
      <w:pPr>
        <w:numPr>
          <w:ilvl w:val="1"/>
          <w:numId w:val="3"/>
        </w:numPr>
        <w:textAlignment w:val="center"/>
        <w:rPr>
          <w:rFonts w:ascii="Calibri" w:eastAsia="Times New Roman" w:hAnsi="Calibri" w:cs="Calibri"/>
        </w:rPr>
      </w:pPr>
      <w:r>
        <w:rPr>
          <w:rFonts w:ascii="Calibri" w:eastAsia="Times New Roman" w:hAnsi="Calibri" w:cs="Calibri"/>
        </w:rPr>
        <w:t xml:space="preserve">S. </w:t>
      </w:r>
      <w:proofErr w:type="spellStart"/>
      <w:r>
        <w:rPr>
          <w:rFonts w:ascii="Calibri" w:eastAsia="Times New Roman" w:hAnsi="Calibri" w:cs="Calibri"/>
        </w:rPr>
        <w:t>Corway</w:t>
      </w:r>
      <w:proofErr w:type="spellEnd"/>
      <w:r>
        <w:rPr>
          <w:rFonts w:ascii="Calibri" w:eastAsia="Times New Roman" w:hAnsi="Calibri" w:cs="Calibri"/>
        </w:rPr>
        <w:t xml:space="preserve">: </w:t>
      </w:r>
      <w:r w:rsidR="005A3013" w:rsidRPr="005A3013">
        <w:rPr>
          <w:rFonts w:ascii="Calibri" w:eastAsia="Times New Roman" w:hAnsi="Calibri" w:cs="Calibri"/>
        </w:rPr>
        <w:t xml:space="preserve">The A-Block expansion project is the net 0 facility she mentioned. It is currently under construction and is a mass timber facility. Most buildings are made out of concrete which takes a lot </w:t>
      </w:r>
      <w:r w:rsidR="005A3013" w:rsidRPr="005A3013">
        <w:rPr>
          <w:rFonts w:ascii="Calibri" w:eastAsia="Times New Roman" w:hAnsi="Calibri" w:cs="Calibri"/>
        </w:rPr>
        <w:lastRenderedPageBreak/>
        <w:t>of energy. Over the last 5 years there has been an uptick on buildings using wood structures. Wood itself is sourced from a plantation forest.  We might end up being the first well-certified academic facility in Canada. Samantha will share some links with the group - the live feed webcam, some video virtual rendering tours of what facility will look like, and a virtual event from 2 years ago centered on climate change and smoke architecture</w:t>
      </w:r>
    </w:p>
    <w:p w:rsidR="005A3013" w:rsidRPr="005A3013" w:rsidRDefault="005A3013" w:rsidP="00242859">
      <w:pPr>
        <w:numPr>
          <w:ilvl w:val="1"/>
          <w:numId w:val="3"/>
        </w:numPr>
        <w:textAlignment w:val="center"/>
        <w:rPr>
          <w:rFonts w:ascii="Calibri" w:eastAsia="Times New Roman" w:hAnsi="Calibri" w:cs="Calibri"/>
        </w:rPr>
      </w:pPr>
      <w:r w:rsidRPr="005A3013">
        <w:rPr>
          <w:rFonts w:ascii="Calibri" w:eastAsia="Times New Roman" w:hAnsi="Calibri" w:cs="Calibri"/>
        </w:rPr>
        <w:t>M</w:t>
      </w:r>
      <w:r w:rsidR="00AC4495">
        <w:rPr>
          <w:rFonts w:ascii="Calibri" w:eastAsia="Times New Roman" w:hAnsi="Calibri" w:cs="Calibri"/>
        </w:rPr>
        <w:t xml:space="preserve">. </w:t>
      </w:r>
      <w:r w:rsidRPr="005A3013">
        <w:rPr>
          <w:rFonts w:ascii="Calibri" w:eastAsia="Times New Roman" w:hAnsi="Calibri" w:cs="Calibri"/>
        </w:rPr>
        <w:t>Gauthier: Is very interested in these links and also wants to pass it along to their membership</w:t>
      </w:r>
    </w:p>
    <w:p w:rsidR="005A3013" w:rsidRPr="005A3013" w:rsidRDefault="005A3013" w:rsidP="005A3013">
      <w:pPr>
        <w:numPr>
          <w:ilvl w:val="0"/>
          <w:numId w:val="3"/>
        </w:numPr>
        <w:textAlignment w:val="center"/>
        <w:rPr>
          <w:rFonts w:ascii="Calibri" w:eastAsia="Times New Roman" w:hAnsi="Calibri" w:cs="Calibri"/>
        </w:rPr>
      </w:pPr>
      <w:r w:rsidRPr="005A3013">
        <w:rPr>
          <w:rFonts w:ascii="Calibri" w:eastAsia="Times New Roman" w:hAnsi="Calibri" w:cs="Calibri"/>
        </w:rPr>
        <w:t>E</w:t>
      </w:r>
      <w:r w:rsidR="00AC4495">
        <w:rPr>
          <w:rFonts w:ascii="Calibri" w:eastAsia="Times New Roman" w:hAnsi="Calibri" w:cs="Calibri"/>
        </w:rPr>
        <w:t xml:space="preserve">. </w:t>
      </w:r>
      <w:r w:rsidRPr="005A3013">
        <w:rPr>
          <w:rFonts w:ascii="Calibri" w:eastAsia="Times New Roman" w:hAnsi="Calibri" w:cs="Calibri"/>
        </w:rPr>
        <w:t>Bull: Wants to make sure it's on their website and in the spring newsletter, too. Look</w:t>
      </w:r>
      <w:r w:rsidR="00AC4495">
        <w:rPr>
          <w:rFonts w:ascii="Calibri" w:eastAsia="Times New Roman" w:hAnsi="Calibri" w:cs="Calibri"/>
        </w:rPr>
        <w:t>s</w:t>
      </w:r>
      <w:r w:rsidRPr="005A3013">
        <w:rPr>
          <w:rFonts w:ascii="Calibri" w:eastAsia="Times New Roman" w:hAnsi="Calibri" w:cs="Calibri"/>
        </w:rPr>
        <w:t xml:space="preserve"> forward to working with Samantha and getting their members excited about this</w:t>
      </w:r>
    </w:p>
    <w:p w:rsidR="0026527F" w:rsidRPr="005A3013" w:rsidRDefault="0026527F" w:rsidP="00AC4495">
      <w:pPr>
        <w:pStyle w:val="ListParagraph"/>
        <w:ind w:left="1440"/>
        <w:rPr>
          <w:rFonts w:asciiTheme="majorHAnsi" w:hAnsiTheme="majorHAnsi" w:cstheme="majorHAnsi"/>
        </w:rPr>
      </w:pPr>
    </w:p>
    <w:p w:rsidR="00CF3AF0" w:rsidRPr="00B60C56" w:rsidRDefault="00CF3AF0" w:rsidP="00592710">
      <w:pPr>
        <w:rPr>
          <w:rFonts w:asciiTheme="majorHAnsi" w:hAnsiTheme="majorHAnsi" w:cstheme="majorHAnsi"/>
        </w:rPr>
      </w:pPr>
      <w:r w:rsidRPr="00B60C56">
        <w:rPr>
          <w:rFonts w:asciiTheme="majorHAnsi" w:hAnsiTheme="majorHAnsi" w:cstheme="majorHAnsi"/>
          <w:b/>
        </w:rPr>
        <w:t xml:space="preserve">3.0 </w:t>
      </w:r>
      <w:r w:rsidRPr="00B60C56">
        <w:rPr>
          <w:rFonts w:asciiTheme="majorHAnsi" w:hAnsiTheme="majorHAnsi" w:cstheme="majorHAnsi"/>
          <w:b/>
        </w:rPr>
        <w:tab/>
      </w:r>
      <w:r w:rsidR="00FD50F9" w:rsidRPr="00B60C56">
        <w:rPr>
          <w:rFonts w:asciiTheme="majorHAnsi" w:hAnsiTheme="majorHAnsi" w:cstheme="majorHAnsi"/>
          <w:b/>
        </w:rPr>
        <w:t>REVIEW, ADDITIONS &amp; ACCEPTANCE OF 2022 CCRA AGENDA</w:t>
      </w:r>
    </w:p>
    <w:p w:rsidR="00A46DDE" w:rsidRPr="00B60C56" w:rsidRDefault="00A46DDE" w:rsidP="00333FD1">
      <w:pPr>
        <w:rPr>
          <w:rFonts w:asciiTheme="majorHAnsi" w:hAnsiTheme="majorHAnsi" w:cstheme="majorHAnsi"/>
        </w:rPr>
      </w:pPr>
      <w:bookmarkStart w:id="0" w:name="_Hlk77168253"/>
    </w:p>
    <w:p w:rsidR="00D028A9" w:rsidRPr="00B60C56" w:rsidRDefault="00D028A9" w:rsidP="00D028A9">
      <w:pPr>
        <w:ind w:left="720"/>
        <w:rPr>
          <w:rFonts w:asciiTheme="majorHAnsi" w:hAnsiTheme="majorHAnsi" w:cstheme="majorHAnsi"/>
        </w:rPr>
      </w:pPr>
      <w:r w:rsidRPr="00B60C56">
        <w:rPr>
          <w:rFonts w:asciiTheme="majorHAnsi" w:hAnsiTheme="majorHAnsi" w:cstheme="majorHAnsi"/>
          <w:i/>
        </w:rPr>
        <w:t>Motioned by:</w:t>
      </w:r>
      <w:r w:rsidRPr="00B60C56">
        <w:rPr>
          <w:rFonts w:asciiTheme="majorHAnsi" w:hAnsiTheme="majorHAnsi" w:cstheme="majorHAnsi"/>
          <w:i/>
        </w:rPr>
        <w:tab/>
      </w:r>
      <w:r w:rsidR="00B60C56" w:rsidRPr="00B60C56">
        <w:rPr>
          <w:rFonts w:asciiTheme="majorHAnsi" w:hAnsiTheme="majorHAnsi" w:cstheme="majorHAnsi"/>
          <w:i/>
        </w:rPr>
        <w:t>M. Gauthier</w:t>
      </w:r>
      <w:r w:rsidRPr="00B60C56">
        <w:rPr>
          <w:rFonts w:asciiTheme="majorHAnsi" w:hAnsiTheme="majorHAnsi" w:cstheme="majorHAnsi"/>
          <w:i/>
        </w:rPr>
        <w:tab/>
      </w:r>
    </w:p>
    <w:p w:rsidR="00D028A9" w:rsidRPr="00B60C56" w:rsidRDefault="00D028A9" w:rsidP="00D028A9">
      <w:pPr>
        <w:ind w:left="720"/>
        <w:rPr>
          <w:rFonts w:asciiTheme="majorHAnsi" w:hAnsiTheme="majorHAnsi" w:cstheme="majorHAnsi"/>
          <w:i/>
        </w:rPr>
      </w:pPr>
      <w:r w:rsidRPr="00B60C56">
        <w:rPr>
          <w:rFonts w:asciiTheme="majorHAnsi" w:hAnsiTheme="majorHAnsi" w:cstheme="majorHAnsi"/>
          <w:i/>
        </w:rPr>
        <w:t xml:space="preserve">Seconded by: </w:t>
      </w:r>
      <w:r w:rsidRPr="00B60C56">
        <w:rPr>
          <w:rFonts w:asciiTheme="majorHAnsi" w:hAnsiTheme="majorHAnsi" w:cstheme="majorHAnsi"/>
          <w:i/>
        </w:rPr>
        <w:tab/>
      </w:r>
      <w:r w:rsidR="00B60C56" w:rsidRPr="00B60C56">
        <w:rPr>
          <w:rFonts w:asciiTheme="majorHAnsi" w:hAnsiTheme="majorHAnsi" w:cstheme="majorHAnsi"/>
          <w:i/>
        </w:rPr>
        <w:t>M. Scott</w:t>
      </w:r>
      <w:r w:rsidRPr="00B60C56">
        <w:rPr>
          <w:rFonts w:asciiTheme="majorHAnsi" w:hAnsiTheme="majorHAnsi" w:cstheme="majorHAnsi"/>
          <w:i/>
        </w:rPr>
        <w:tab/>
      </w:r>
    </w:p>
    <w:p w:rsidR="009D2A29" w:rsidRPr="00682302" w:rsidRDefault="00D028A9" w:rsidP="00526431">
      <w:pPr>
        <w:ind w:left="720"/>
        <w:rPr>
          <w:rFonts w:asciiTheme="majorHAnsi" w:hAnsiTheme="majorHAnsi" w:cstheme="majorHAnsi"/>
          <w:i/>
        </w:rPr>
      </w:pPr>
      <w:r w:rsidRPr="00B60C56">
        <w:rPr>
          <w:rFonts w:asciiTheme="majorHAnsi" w:hAnsiTheme="majorHAnsi" w:cstheme="majorHAnsi"/>
          <w:i/>
        </w:rPr>
        <w:t>Moved:</w:t>
      </w:r>
      <w:r w:rsidR="00B60C56" w:rsidRPr="00B60C56">
        <w:rPr>
          <w:rFonts w:asciiTheme="majorHAnsi" w:hAnsiTheme="majorHAnsi" w:cstheme="majorHAnsi"/>
          <w:i/>
        </w:rPr>
        <w:t xml:space="preserve"> All in </w:t>
      </w:r>
      <w:proofErr w:type="spellStart"/>
      <w:r w:rsidR="00B60C56" w:rsidRPr="00B60C56">
        <w:rPr>
          <w:rFonts w:asciiTheme="majorHAnsi" w:hAnsiTheme="majorHAnsi" w:cstheme="majorHAnsi"/>
          <w:i/>
        </w:rPr>
        <w:t>fovour</w:t>
      </w:r>
      <w:proofErr w:type="spellEnd"/>
      <w:r w:rsidRPr="00682302">
        <w:rPr>
          <w:rFonts w:asciiTheme="majorHAnsi" w:hAnsiTheme="majorHAnsi" w:cstheme="majorHAnsi"/>
          <w:i/>
        </w:rPr>
        <w:tab/>
      </w:r>
      <w:r w:rsidRPr="00682302">
        <w:rPr>
          <w:rFonts w:asciiTheme="majorHAnsi" w:hAnsiTheme="majorHAnsi" w:cstheme="majorHAnsi"/>
          <w:i/>
        </w:rPr>
        <w:tab/>
      </w:r>
    </w:p>
    <w:bookmarkEnd w:id="0"/>
    <w:p w:rsidR="00D6222E" w:rsidRPr="00817B9D" w:rsidRDefault="00D6222E" w:rsidP="00B56201">
      <w:pPr>
        <w:ind w:left="1440"/>
        <w:rPr>
          <w:rFonts w:asciiTheme="majorHAnsi" w:hAnsiTheme="majorHAnsi" w:cstheme="majorHAnsi"/>
          <w:lang w:val="en-CA"/>
        </w:rPr>
      </w:pPr>
    </w:p>
    <w:p w:rsidR="00CF3AF0" w:rsidRDefault="00337332" w:rsidP="00592710">
      <w:pPr>
        <w:rPr>
          <w:rFonts w:asciiTheme="majorHAnsi" w:hAnsiTheme="majorHAnsi" w:cstheme="majorHAnsi"/>
          <w:b/>
        </w:rPr>
      </w:pPr>
      <w:r w:rsidRPr="00817B9D">
        <w:rPr>
          <w:rFonts w:asciiTheme="majorHAnsi" w:hAnsiTheme="majorHAnsi" w:cstheme="majorHAnsi"/>
          <w:b/>
        </w:rPr>
        <w:t>4</w:t>
      </w:r>
      <w:r w:rsidR="00340BC2" w:rsidRPr="00817B9D">
        <w:rPr>
          <w:rFonts w:asciiTheme="majorHAnsi" w:hAnsiTheme="majorHAnsi" w:cstheme="majorHAnsi"/>
          <w:b/>
        </w:rPr>
        <w:t>.0</w:t>
      </w:r>
      <w:r w:rsidR="00340BC2" w:rsidRPr="00817B9D">
        <w:rPr>
          <w:rFonts w:asciiTheme="majorHAnsi" w:hAnsiTheme="majorHAnsi" w:cstheme="majorHAnsi"/>
          <w:b/>
        </w:rPr>
        <w:tab/>
      </w:r>
      <w:r w:rsidR="00523E56">
        <w:rPr>
          <w:rFonts w:asciiTheme="majorHAnsi" w:hAnsiTheme="majorHAnsi" w:cstheme="majorHAnsi"/>
          <w:b/>
        </w:rPr>
        <w:t>REVIEW &amp; ACCEPTANCE OF MINUTES FROM NOVEMBER 2021</w:t>
      </w:r>
    </w:p>
    <w:p w:rsidR="00523E56" w:rsidRDefault="00523E56" w:rsidP="00523E56">
      <w:pPr>
        <w:ind w:left="720"/>
        <w:rPr>
          <w:rFonts w:asciiTheme="majorHAnsi" w:hAnsiTheme="majorHAnsi" w:cstheme="majorHAnsi"/>
          <w:i/>
        </w:rPr>
      </w:pPr>
    </w:p>
    <w:p w:rsidR="0045708D" w:rsidRPr="0045708D" w:rsidRDefault="0045708D" w:rsidP="0045708D">
      <w:pPr>
        <w:numPr>
          <w:ilvl w:val="0"/>
          <w:numId w:val="3"/>
        </w:numPr>
        <w:textAlignment w:val="center"/>
        <w:rPr>
          <w:rFonts w:ascii="Calibri" w:eastAsia="Times New Roman" w:hAnsi="Calibri" w:cs="Calibri"/>
        </w:rPr>
      </w:pPr>
      <w:r w:rsidRPr="0045708D">
        <w:rPr>
          <w:rFonts w:ascii="Calibri" w:eastAsia="Times New Roman" w:hAnsi="Calibri" w:cs="Calibri"/>
        </w:rPr>
        <w:t>P</w:t>
      </w:r>
      <w:r>
        <w:rPr>
          <w:rFonts w:ascii="Calibri" w:eastAsia="Times New Roman" w:hAnsi="Calibri" w:cs="Calibri"/>
        </w:rPr>
        <w:t>. L</w:t>
      </w:r>
      <w:r w:rsidRPr="0045708D">
        <w:rPr>
          <w:rFonts w:ascii="Calibri" w:eastAsia="Times New Roman" w:hAnsi="Calibri" w:cs="Calibri"/>
        </w:rPr>
        <w:t xml:space="preserve">ee: </w:t>
      </w:r>
      <w:r w:rsidR="00BA2659">
        <w:rPr>
          <w:rFonts w:ascii="Calibri" w:eastAsia="Times New Roman" w:hAnsi="Calibri" w:cs="Calibri"/>
        </w:rPr>
        <w:t>Item</w:t>
      </w:r>
      <w:r w:rsidRPr="0045708D">
        <w:rPr>
          <w:rFonts w:ascii="Calibri" w:eastAsia="Times New Roman" w:hAnsi="Calibri" w:cs="Calibri"/>
        </w:rPr>
        <w:t xml:space="preserve"> 4.0, second bullet </w:t>
      </w:r>
      <w:r>
        <w:rPr>
          <w:rFonts w:ascii="Calibri" w:eastAsia="Times New Roman" w:hAnsi="Calibri" w:cs="Calibri"/>
        </w:rPr>
        <w:t>–</w:t>
      </w:r>
      <w:r w:rsidRPr="0045708D">
        <w:rPr>
          <w:rFonts w:ascii="Calibri" w:eastAsia="Times New Roman" w:hAnsi="Calibri" w:cs="Calibri"/>
        </w:rPr>
        <w:t xml:space="preserve"> </w:t>
      </w:r>
      <w:r>
        <w:rPr>
          <w:rFonts w:ascii="Calibri" w:eastAsia="Times New Roman" w:hAnsi="Calibri" w:cs="Calibri"/>
        </w:rPr>
        <w:t>correct</w:t>
      </w:r>
      <w:r w:rsidRPr="0045708D">
        <w:rPr>
          <w:rFonts w:ascii="Calibri" w:eastAsia="Times New Roman" w:hAnsi="Calibri" w:cs="Calibri"/>
        </w:rPr>
        <w:t xml:space="preserve"> to </w:t>
      </w:r>
      <w:r>
        <w:rPr>
          <w:rFonts w:ascii="Calibri" w:eastAsia="Times New Roman" w:hAnsi="Calibri" w:cs="Calibri"/>
        </w:rPr>
        <w:t>“</w:t>
      </w:r>
      <w:r w:rsidRPr="0045708D">
        <w:rPr>
          <w:rFonts w:ascii="Calibri" w:eastAsia="Times New Roman" w:hAnsi="Calibri" w:cs="Calibri"/>
        </w:rPr>
        <w:t>Pat. B.</w:t>
      </w:r>
      <w:r>
        <w:rPr>
          <w:rFonts w:ascii="Calibri" w:eastAsia="Times New Roman" w:hAnsi="Calibri" w:cs="Calibri"/>
        </w:rPr>
        <w:t>”</w:t>
      </w:r>
    </w:p>
    <w:p w:rsidR="0045708D" w:rsidRPr="0045708D" w:rsidRDefault="0045708D" w:rsidP="0045708D">
      <w:pPr>
        <w:numPr>
          <w:ilvl w:val="0"/>
          <w:numId w:val="3"/>
        </w:numPr>
        <w:textAlignment w:val="center"/>
        <w:rPr>
          <w:rFonts w:ascii="Calibri" w:eastAsia="Times New Roman" w:hAnsi="Calibri" w:cs="Calibri"/>
        </w:rPr>
      </w:pPr>
      <w:r w:rsidRPr="0045708D">
        <w:rPr>
          <w:rFonts w:ascii="Calibri" w:eastAsia="Times New Roman" w:hAnsi="Calibri" w:cs="Calibri"/>
        </w:rPr>
        <w:t>C</w:t>
      </w:r>
      <w:r>
        <w:rPr>
          <w:rFonts w:ascii="Calibri" w:eastAsia="Times New Roman" w:hAnsi="Calibri" w:cs="Calibri"/>
        </w:rPr>
        <w:t xml:space="preserve">. Baker: </w:t>
      </w:r>
      <w:r w:rsidRPr="0045708D">
        <w:rPr>
          <w:rFonts w:ascii="Calibri" w:eastAsia="Times New Roman" w:hAnsi="Calibri" w:cs="Calibri"/>
        </w:rPr>
        <w:t xml:space="preserve">Item 4.0, "OCRA lifetime members are paying CCRA" </w:t>
      </w:r>
      <w:r w:rsidR="0047186A">
        <w:rPr>
          <w:rFonts w:ascii="Calibri" w:eastAsia="Times New Roman" w:hAnsi="Calibri" w:cs="Calibri"/>
        </w:rPr>
        <w:t>–</w:t>
      </w:r>
      <w:r w:rsidRPr="0045708D">
        <w:rPr>
          <w:rFonts w:ascii="Calibri" w:eastAsia="Times New Roman" w:hAnsi="Calibri" w:cs="Calibri"/>
        </w:rPr>
        <w:t xml:space="preserve"> not</w:t>
      </w:r>
      <w:r w:rsidR="0047186A">
        <w:rPr>
          <w:rFonts w:ascii="Calibri" w:eastAsia="Times New Roman" w:hAnsi="Calibri" w:cs="Calibri"/>
        </w:rPr>
        <w:t xml:space="preserve"> clear enough. Correct to </w:t>
      </w:r>
      <w:r w:rsidRPr="0045708D">
        <w:rPr>
          <w:rFonts w:ascii="Calibri" w:eastAsia="Times New Roman" w:hAnsi="Calibri" w:cs="Calibri"/>
        </w:rPr>
        <w:t>"are still paying CCRA yearly membership fees or annual membership fees"</w:t>
      </w:r>
    </w:p>
    <w:p w:rsidR="0045708D" w:rsidRDefault="0045708D" w:rsidP="00523E56">
      <w:pPr>
        <w:ind w:left="720"/>
        <w:rPr>
          <w:rFonts w:asciiTheme="majorHAnsi" w:hAnsiTheme="majorHAnsi" w:cstheme="majorHAnsi"/>
          <w:i/>
          <w:highlight w:val="yellow"/>
        </w:rPr>
      </w:pPr>
    </w:p>
    <w:p w:rsidR="00523E56" w:rsidRPr="00B60C56" w:rsidRDefault="00523E56" w:rsidP="00523E56">
      <w:pPr>
        <w:ind w:left="720"/>
        <w:rPr>
          <w:rFonts w:asciiTheme="majorHAnsi" w:hAnsiTheme="majorHAnsi" w:cstheme="majorHAnsi"/>
        </w:rPr>
      </w:pPr>
      <w:r w:rsidRPr="00B60C56">
        <w:rPr>
          <w:rFonts w:asciiTheme="majorHAnsi" w:hAnsiTheme="majorHAnsi" w:cstheme="majorHAnsi"/>
          <w:i/>
        </w:rPr>
        <w:t>Motioned by:</w:t>
      </w:r>
      <w:r w:rsidR="00B60C56" w:rsidRPr="00B60C56">
        <w:rPr>
          <w:rFonts w:asciiTheme="majorHAnsi" w:hAnsiTheme="majorHAnsi" w:cstheme="majorHAnsi"/>
          <w:i/>
        </w:rPr>
        <w:t xml:space="preserve"> C. Baker</w:t>
      </w:r>
      <w:r w:rsidRPr="00B60C56">
        <w:rPr>
          <w:rFonts w:asciiTheme="majorHAnsi" w:hAnsiTheme="majorHAnsi" w:cstheme="majorHAnsi"/>
          <w:i/>
        </w:rPr>
        <w:tab/>
      </w:r>
      <w:r w:rsidRPr="00B60C56">
        <w:rPr>
          <w:rFonts w:asciiTheme="majorHAnsi" w:hAnsiTheme="majorHAnsi" w:cstheme="majorHAnsi"/>
          <w:i/>
        </w:rPr>
        <w:tab/>
      </w:r>
    </w:p>
    <w:p w:rsidR="00523E56" w:rsidRPr="00B60C56" w:rsidRDefault="00523E56" w:rsidP="00523E56">
      <w:pPr>
        <w:ind w:left="720"/>
        <w:rPr>
          <w:rFonts w:asciiTheme="majorHAnsi" w:hAnsiTheme="majorHAnsi" w:cstheme="majorHAnsi"/>
          <w:i/>
        </w:rPr>
      </w:pPr>
      <w:r w:rsidRPr="00B60C56">
        <w:rPr>
          <w:rFonts w:asciiTheme="majorHAnsi" w:hAnsiTheme="majorHAnsi" w:cstheme="majorHAnsi"/>
          <w:i/>
        </w:rPr>
        <w:t xml:space="preserve">Seconded by: </w:t>
      </w:r>
      <w:r w:rsidRPr="00B60C56">
        <w:rPr>
          <w:rFonts w:asciiTheme="majorHAnsi" w:hAnsiTheme="majorHAnsi" w:cstheme="majorHAnsi"/>
          <w:i/>
        </w:rPr>
        <w:tab/>
      </w:r>
      <w:r w:rsidR="00B60C56" w:rsidRPr="00B60C56">
        <w:rPr>
          <w:rFonts w:asciiTheme="majorHAnsi" w:hAnsiTheme="majorHAnsi" w:cstheme="majorHAnsi"/>
          <w:i/>
        </w:rPr>
        <w:t>P. Brown</w:t>
      </w:r>
      <w:r w:rsidRPr="00B60C56">
        <w:rPr>
          <w:rFonts w:asciiTheme="majorHAnsi" w:hAnsiTheme="majorHAnsi" w:cstheme="majorHAnsi"/>
          <w:i/>
        </w:rPr>
        <w:tab/>
      </w:r>
    </w:p>
    <w:p w:rsidR="00523E56" w:rsidRPr="00682302" w:rsidRDefault="00B60C56" w:rsidP="00523E56">
      <w:pPr>
        <w:ind w:left="720"/>
        <w:rPr>
          <w:rFonts w:asciiTheme="majorHAnsi" w:hAnsiTheme="majorHAnsi" w:cstheme="majorHAnsi"/>
          <w:i/>
        </w:rPr>
      </w:pPr>
      <w:r w:rsidRPr="00B60C56">
        <w:rPr>
          <w:rFonts w:asciiTheme="majorHAnsi" w:hAnsiTheme="majorHAnsi" w:cstheme="majorHAnsi"/>
          <w:i/>
        </w:rPr>
        <w:t xml:space="preserve">Moved: </w:t>
      </w:r>
      <w:r w:rsidR="00523E56" w:rsidRPr="00B60C56">
        <w:rPr>
          <w:rFonts w:asciiTheme="majorHAnsi" w:hAnsiTheme="majorHAnsi" w:cstheme="majorHAnsi"/>
          <w:i/>
        </w:rPr>
        <w:t>All in Favour</w:t>
      </w:r>
    </w:p>
    <w:p w:rsidR="00D94565" w:rsidRDefault="00D94565" w:rsidP="00D94565">
      <w:pPr>
        <w:rPr>
          <w:rFonts w:asciiTheme="majorHAnsi" w:hAnsiTheme="majorHAnsi" w:cstheme="majorHAnsi"/>
        </w:rPr>
      </w:pPr>
    </w:p>
    <w:p w:rsidR="00B04505" w:rsidRPr="00B04505" w:rsidRDefault="00B04505" w:rsidP="00D94565">
      <w:pPr>
        <w:rPr>
          <w:rFonts w:asciiTheme="majorHAnsi" w:hAnsiTheme="majorHAnsi" w:cstheme="majorHAnsi"/>
          <w:b/>
        </w:rPr>
      </w:pPr>
      <w:r w:rsidRPr="00B04505">
        <w:rPr>
          <w:rFonts w:asciiTheme="majorHAnsi" w:hAnsiTheme="majorHAnsi" w:cstheme="majorHAnsi"/>
          <w:b/>
        </w:rPr>
        <w:t>5.0</w:t>
      </w:r>
      <w:r w:rsidRPr="00B04505">
        <w:rPr>
          <w:rFonts w:asciiTheme="majorHAnsi" w:hAnsiTheme="majorHAnsi" w:cstheme="majorHAnsi"/>
          <w:b/>
        </w:rPr>
        <w:tab/>
        <w:t>DIRECTOR’S REPORTS</w:t>
      </w:r>
    </w:p>
    <w:p w:rsidR="007A21E9" w:rsidRDefault="007A21E9" w:rsidP="00D94565">
      <w:pPr>
        <w:rPr>
          <w:rFonts w:asciiTheme="majorHAnsi" w:hAnsiTheme="majorHAnsi" w:cstheme="majorHAnsi"/>
          <w:color w:val="FF0000"/>
        </w:rPr>
      </w:pPr>
    </w:p>
    <w:p w:rsidR="00B04505" w:rsidRPr="00B04505" w:rsidRDefault="00B04505" w:rsidP="00B04505">
      <w:pPr>
        <w:pStyle w:val="ListParagraph"/>
        <w:numPr>
          <w:ilvl w:val="0"/>
          <w:numId w:val="16"/>
        </w:numPr>
        <w:rPr>
          <w:rFonts w:asciiTheme="majorHAnsi" w:hAnsiTheme="majorHAnsi" w:cstheme="majorHAnsi"/>
        </w:rPr>
      </w:pPr>
      <w:r w:rsidRPr="00B04505">
        <w:rPr>
          <w:rFonts w:asciiTheme="majorHAnsi" w:hAnsiTheme="majorHAnsi" w:cstheme="majorHAnsi"/>
          <w:b/>
        </w:rPr>
        <w:t>President, Treasurer</w:t>
      </w:r>
      <w:r w:rsidR="0092412D">
        <w:rPr>
          <w:rFonts w:asciiTheme="majorHAnsi" w:hAnsiTheme="majorHAnsi" w:cstheme="majorHAnsi"/>
          <w:b/>
        </w:rPr>
        <w:t xml:space="preserve"> – Presented by</w:t>
      </w:r>
      <w:r w:rsidRPr="00B04505">
        <w:rPr>
          <w:rFonts w:asciiTheme="majorHAnsi" w:hAnsiTheme="majorHAnsi" w:cstheme="majorHAnsi"/>
          <w:b/>
        </w:rPr>
        <w:t xml:space="preserve"> E</w:t>
      </w:r>
      <w:r w:rsidR="0092412D">
        <w:rPr>
          <w:rFonts w:asciiTheme="majorHAnsi" w:hAnsiTheme="majorHAnsi" w:cstheme="majorHAnsi"/>
          <w:b/>
        </w:rPr>
        <w:t>llen</w:t>
      </w:r>
      <w:r w:rsidRPr="00B04505">
        <w:rPr>
          <w:rFonts w:asciiTheme="majorHAnsi" w:hAnsiTheme="majorHAnsi" w:cstheme="majorHAnsi"/>
          <w:b/>
        </w:rPr>
        <w:t xml:space="preserve"> Bull</w:t>
      </w:r>
    </w:p>
    <w:p w:rsidR="00B04505" w:rsidRDefault="00B04505" w:rsidP="00B04505">
      <w:pPr>
        <w:pStyle w:val="ListParagraph"/>
        <w:rPr>
          <w:rFonts w:asciiTheme="majorHAnsi" w:hAnsiTheme="majorHAnsi" w:cstheme="majorHAnsi"/>
        </w:rPr>
      </w:pPr>
    </w:p>
    <w:p w:rsidR="0065565A" w:rsidRPr="0065565A" w:rsidRDefault="001A6C1B" w:rsidP="0065565A">
      <w:pPr>
        <w:numPr>
          <w:ilvl w:val="0"/>
          <w:numId w:val="3"/>
        </w:numPr>
        <w:textAlignment w:val="center"/>
        <w:rPr>
          <w:rFonts w:ascii="Calibri" w:eastAsia="Times New Roman" w:hAnsi="Calibri" w:cs="Calibri"/>
        </w:rPr>
      </w:pPr>
      <w:r>
        <w:rPr>
          <w:rFonts w:ascii="Calibri" w:eastAsia="Times New Roman" w:hAnsi="Calibri" w:cs="Calibri"/>
        </w:rPr>
        <w:t>E. Bull s</w:t>
      </w:r>
      <w:r w:rsidR="0065565A" w:rsidRPr="0065565A">
        <w:rPr>
          <w:rFonts w:ascii="Calibri" w:eastAsia="Times New Roman" w:hAnsi="Calibri" w:cs="Calibri"/>
        </w:rPr>
        <w:t xml:space="preserve">ent a bank statement to the group this morning. There are 2 outstanding checks that will close off the books for 2021. We are going to continue to have someone from Centennial finance to review these books. </w:t>
      </w:r>
      <w:r w:rsidR="00242859">
        <w:rPr>
          <w:rFonts w:ascii="Calibri" w:eastAsia="Times New Roman" w:hAnsi="Calibri" w:cs="Calibri"/>
        </w:rPr>
        <w:t xml:space="preserve">The review will need to be complete </w:t>
      </w:r>
      <w:r w:rsidR="0065565A" w:rsidRPr="0065565A">
        <w:rPr>
          <w:rFonts w:ascii="Calibri" w:eastAsia="Times New Roman" w:hAnsi="Calibri" w:cs="Calibri"/>
        </w:rPr>
        <w:t>before we present them at the AGM. It really ensures accountability from our group to the college and our members</w:t>
      </w:r>
    </w:p>
    <w:p w:rsidR="0065565A" w:rsidRPr="0065565A" w:rsidRDefault="001A6C1B" w:rsidP="0065565A">
      <w:pPr>
        <w:numPr>
          <w:ilvl w:val="0"/>
          <w:numId w:val="3"/>
        </w:numPr>
        <w:textAlignment w:val="center"/>
        <w:rPr>
          <w:rFonts w:ascii="Calibri" w:eastAsia="Times New Roman" w:hAnsi="Calibri" w:cs="Calibri"/>
        </w:rPr>
      </w:pPr>
      <w:r>
        <w:rPr>
          <w:rFonts w:ascii="Calibri" w:eastAsia="Times New Roman" w:hAnsi="Calibri" w:cs="Calibri"/>
        </w:rPr>
        <w:t>W</w:t>
      </w:r>
      <w:r w:rsidR="0065565A" w:rsidRPr="0065565A">
        <w:rPr>
          <w:rFonts w:ascii="Calibri" w:eastAsia="Times New Roman" w:hAnsi="Calibri" w:cs="Calibri"/>
        </w:rPr>
        <w:t xml:space="preserve">e have the </w:t>
      </w:r>
      <w:r w:rsidRPr="0065565A">
        <w:rPr>
          <w:rFonts w:ascii="Calibri" w:eastAsia="Times New Roman" w:hAnsi="Calibri" w:cs="Calibri"/>
        </w:rPr>
        <w:t>Flickr</w:t>
      </w:r>
      <w:r w:rsidR="0065565A" w:rsidRPr="0065565A">
        <w:rPr>
          <w:rFonts w:ascii="Calibri" w:eastAsia="Times New Roman" w:hAnsi="Calibri" w:cs="Calibri"/>
        </w:rPr>
        <w:t xml:space="preserve"> account. Flickr has been holding the pictures from all the past retiree events for 15 years. It was the original offline storage. We have paid $77.88 for this</w:t>
      </w:r>
      <w:r>
        <w:rPr>
          <w:rFonts w:ascii="Calibri" w:eastAsia="Times New Roman" w:hAnsi="Calibri" w:cs="Calibri"/>
        </w:rPr>
        <w:t xml:space="preserve">; </w:t>
      </w:r>
      <w:r w:rsidR="0065565A" w:rsidRPr="0065565A">
        <w:rPr>
          <w:rFonts w:ascii="Calibri" w:eastAsia="Times New Roman" w:hAnsi="Calibri" w:cs="Calibri"/>
        </w:rPr>
        <w:t xml:space="preserve">we can post our pictures we take this year to it for storage. Because we do it this way, we haven't lost pictures over the </w:t>
      </w:r>
      <w:r w:rsidR="0065565A" w:rsidRPr="0065565A">
        <w:rPr>
          <w:rFonts w:ascii="Calibri" w:eastAsia="Times New Roman" w:hAnsi="Calibri" w:cs="Calibri"/>
        </w:rPr>
        <w:lastRenderedPageBreak/>
        <w:t>years. When we got our new website, we were instructed to keep it. We should confirm this is what we should be using for storage or if we should move to something that is free or cheaper</w:t>
      </w:r>
    </w:p>
    <w:p w:rsidR="0065565A" w:rsidRPr="0065565A" w:rsidRDefault="0065565A" w:rsidP="00242859">
      <w:pPr>
        <w:numPr>
          <w:ilvl w:val="1"/>
          <w:numId w:val="3"/>
        </w:numPr>
        <w:textAlignment w:val="center"/>
        <w:rPr>
          <w:rFonts w:ascii="Calibri" w:eastAsia="Times New Roman" w:hAnsi="Calibri" w:cs="Calibri"/>
        </w:rPr>
      </w:pPr>
      <w:r w:rsidRPr="0065565A">
        <w:rPr>
          <w:rFonts w:ascii="Calibri" w:eastAsia="Times New Roman" w:hAnsi="Calibri" w:cs="Calibri"/>
        </w:rPr>
        <w:t>M</w:t>
      </w:r>
      <w:r w:rsidR="001A6C1B">
        <w:rPr>
          <w:rFonts w:ascii="Calibri" w:eastAsia="Times New Roman" w:hAnsi="Calibri" w:cs="Calibri"/>
        </w:rPr>
        <w:t xml:space="preserve">. </w:t>
      </w:r>
      <w:r w:rsidRPr="0065565A">
        <w:rPr>
          <w:rFonts w:ascii="Calibri" w:eastAsia="Times New Roman" w:hAnsi="Calibri" w:cs="Calibri"/>
        </w:rPr>
        <w:t xml:space="preserve">Gauthier: </w:t>
      </w:r>
      <w:r w:rsidR="001A6C1B">
        <w:rPr>
          <w:rFonts w:ascii="Calibri" w:eastAsia="Times New Roman" w:hAnsi="Calibri" w:cs="Calibri"/>
        </w:rPr>
        <w:t>Asked if that is the cost per year</w:t>
      </w:r>
    </w:p>
    <w:p w:rsidR="0065565A" w:rsidRPr="0065565A" w:rsidRDefault="0065565A" w:rsidP="00242859">
      <w:pPr>
        <w:numPr>
          <w:ilvl w:val="1"/>
          <w:numId w:val="3"/>
        </w:numPr>
        <w:textAlignment w:val="center"/>
        <w:rPr>
          <w:rFonts w:ascii="Calibri" w:eastAsia="Times New Roman" w:hAnsi="Calibri" w:cs="Calibri"/>
        </w:rPr>
      </w:pPr>
      <w:r w:rsidRPr="0065565A">
        <w:rPr>
          <w:rFonts w:ascii="Calibri" w:eastAsia="Times New Roman" w:hAnsi="Calibri" w:cs="Calibri"/>
        </w:rPr>
        <w:t>E</w:t>
      </w:r>
      <w:r w:rsidR="001A6C1B">
        <w:rPr>
          <w:rFonts w:ascii="Calibri" w:eastAsia="Times New Roman" w:hAnsi="Calibri" w:cs="Calibri"/>
        </w:rPr>
        <w:t xml:space="preserve">. </w:t>
      </w:r>
      <w:r w:rsidRPr="0065565A">
        <w:rPr>
          <w:rFonts w:ascii="Calibri" w:eastAsia="Times New Roman" w:hAnsi="Calibri" w:cs="Calibri"/>
        </w:rPr>
        <w:t xml:space="preserve">Bull: Yes. Wants to make sure from a web designer that it's still recommended to use. If we all move on at some point in time, we do know historically that all pictures are banked here and are available to us. Thinks that the website has a page where we can go </w:t>
      </w:r>
      <w:r w:rsidR="001A6C1B">
        <w:rPr>
          <w:rFonts w:ascii="Calibri" w:eastAsia="Times New Roman" w:hAnsi="Calibri" w:cs="Calibri"/>
        </w:rPr>
        <w:t>to</w:t>
      </w:r>
      <w:r w:rsidRPr="0065565A">
        <w:rPr>
          <w:rFonts w:ascii="Calibri" w:eastAsia="Times New Roman" w:hAnsi="Calibri" w:cs="Calibri"/>
        </w:rPr>
        <w:t xml:space="preserve"> for documents</w:t>
      </w:r>
    </w:p>
    <w:p w:rsidR="0065565A" w:rsidRPr="0065565A" w:rsidRDefault="001A6C1B" w:rsidP="0065565A">
      <w:pPr>
        <w:numPr>
          <w:ilvl w:val="0"/>
          <w:numId w:val="3"/>
        </w:numPr>
        <w:textAlignment w:val="center"/>
        <w:rPr>
          <w:rFonts w:ascii="Calibri" w:eastAsia="Times New Roman" w:hAnsi="Calibri" w:cs="Calibri"/>
        </w:rPr>
      </w:pPr>
      <w:r>
        <w:rPr>
          <w:rFonts w:ascii="Calibri" w:eastAsia="Times New Roman" w:hAnsi="Calibri" w:cs="Calibri"/>
        </w:rPr>
        <w:t xml:space="preserve">E. Bull: There is concern </w:t>
      </w:r>
      <w:r w:rsidR="0065565A" w:rsidRPr="0065565A">
        <w:rPr>
          <w:rFonts w:ascii="Calibri" w:eastAsia="Times New Roman" w:hAnsi="Calibri" w:cs="Calibri"/>
        </w:rPr>
        <w:t xml:space="preserve">about financial passwords, passwords for </w:t>
      </w:r>
      <w:r w:rsidRPr="0065565A">
        <w:rPr>
          <w:rFonts w:ascii="Calibri" w:eastAsia="Times New Roman" w:hAnsi="Calibri" w:cs="Calibri"/>
        </w:rPr>
        <w:t>Flickr</w:t>
      </w:r>
      <w:r w:rsidR="0065565A" w:rsidRPr="0065565A">
        <w:rPr>
          <w:rFonts w:ascii="Calibri" w:eastAsia="Times New Roman" w:hAnsi="Calibri" w:cs="Calibri"/>
        </w:rPr>
        <w:t xml:space="preserve">, etc. </w:t>
      </w:r>
      <w:r>
        <w:rPr>
          <w:rFonts w:ascii="Calibri" w:eastAsia="Times New Roman" w:hAnsi="Calibri" w:cs="Calibri"/>
        </w:rPr>
        <w:t xml:space="preserve">There is a sheet but unsure of where </w:t>
      </w:r>
      <w:r w:rsidR="0065565A" w:rsidRPr="0065565A">
        <w:rPr>
          <w:rFonts w:ascii="Calibri" w:eastAsia="Times New Roman" w:hAnsi="Calibri" w:cs="Calibri"/>
        </w:rPr>
        <w:t>we should keep it so it's safe. Can send out a copy if people are concerned</w:t>
      </w:r>
    </w:p>
    <w:p w:rsidR="0065565A" w:rsidRPr="0065565A" w:rsidRDefault="0065565A" w:rsidP="0065565A">
      <w:pPr>
        <w:numPr>
          <w:ilvl w:val="0"/>
          <w:numId w:val="3"/>
        </w:numPr>
        <w:textAlignment w:val="center"/>
        <w:rPr>
          <w:rFonts w:ascii="Calibri" w:eastAsia="Times New Roman" w:hAnsi="Calibri" w:cs="Calibri"/>
        </w:rPr>
      </w:pPr>
      <w:r w:rsidRPr="0065565A">
        <w:rPr>
          <w:rFonts w:ascii="Calibri" w:eastAsia="Times New Roman" w:hAnsi="Calibri" w:cs="Calibri"/>
        </w:rPr>
        <w:t>M</w:t>
      </w:r>
      <w:r w:rsidR="001A6C1B">
        <w:rPr>
          <w:rFonts w:ascii="Calibri" w:eastAsia="Times New Roman" w:hAnsi="Calibri" w:cs="Calibri"/>
        </w:rPr>
        <w:t xml:space="preserve">. Gauthier: </w:t>
      </w:r>
      <w:r w:rsidRPr="0065565A">
        <w:rPr>
          <w:rFonts w:ascii="Calibri" w:eastAsia="Times New Roman" w:hAnsi="Calibri" w:cs="Calibri"/>
        </w:rPr>
        <w:t>Is it possible that Fiona/the college can look after this?</w:t>
      </w:r>
    </w:p>
    <w:p w:rsidR="0065565A" w:rsidRPr="0065565A" w:rsidRDefault="0065565A" w:rsidP="00242859">
      <w:pPr>
        <w:numPr>
          <w:ilvl w:val="1"/>
          <w:numId w:val="3"/>
        </w:numPr>
        <w:textAlignment w:val="center"/>
        <w:rPr>
          <w:rFonts w:ascii="Calibri" w:eastAsia="Times New Roman" w:hAnsi="Calibri" w:cs="Calibri"/>
        </w:rPr>
      </w:pPr>
      <w:r w:rsidRPr="0065565A">
        <w:rPr>
          <w:rFonts w:ascii="Calibri" w:eastAsia="Times New Roman" w:hAnsi="Calibri" w:cs="Calibri"/>
        </w:rPr>
        <w:t>F</w:t>
      </w:r>
      <w:r w:rsidR="001A6C1B">
        <w:rPr>
          <w:rFonts w:ascii="Calibri" w:eastAsia="Times New Roman" w:hAnsi="Calibri" w:cs="Calibri"/>
        </w:rPr>
        <w:t xml:space="preserve">. </w:t>
      </w:r>
      <w:r w:rsidRPr="0065565A">
        <w:rPr>
          <w:rFonts w:ascii="Calibri" w:eastAsia="Times New Roman" w:hAnsi="Calibri" w:cs="Calibri"/>
        </w:rPr>
        <w:t xml:space="preserve">Ghosh Bedlington: Absolutely. Before Stephanie left, she was working on getting a folder on the college drive so that </w:t>
      </w:r>
      <w:r w:rsidR="001A6C1B">
        <w:rPr>
          <w:rFonts w:ascii="Calibri" w:eastAsia="Times New Roman" w:hAnsi="Calibri" w:cs="Calibri"/>
        </w:rPr>
        <w:t>the group</w:t>
      </w:r>
      <w:r w:rsidRPr="0065565A">
        <w:rPr>
          <w:rFonts w:ascii="Calibri" w:eastAsia="Times New Roman" w:hAnsi="Calibri" w:cs="Calibri"/>
        </w:rPr>
        <w:t xml:space="preserve"> can access this. Can definitely continue this work so </w:t>
      </w:r>
      <w:r w:rsidR="001A6C1B">
        <w:rPr>
          <w:rFonts w:ascii="Calibri" w:eastAsia="Times New Roman" w:hAnsi="Calibri" w:cs="Calibri"/>
        </w:rPr>
        <w:t xml:space="preserve">the group has </w:t>
      </w:r>
      <w:r w:rsidRPr="0065565A">
        <w:rPr>
          <w:rFonts w:ascii="Calibri" w:eastAsia="Times New Roman" w:hAnsi="Calibri" w:cs="Calibri"/>
        </w:rPr>
        <w:t>access to it and also add a password folder. We will think about this and get back to you</w:t>
      </w:r>
    </w:p>
    <w:p w:rsidR="0065565A" w:rsidRPr="0065565A" w:rsidRDefault="0065565A" w:rsidP="0065565A">
      <w:pPr>
        <w:numPr>
          <w:ilvl w:val="0"/>
          <w:numId w:val="3"/>
        </w:numPr>
        <w:textAlignment w:val="center"/>
        <w:rPr>
          <w:rFonts w:ascii="Calibri" w:eastAsia="Times New Roman" w:hAnsi="Calibri" w:cs="Calibri"/>
        </w:rPr>
      </w:pPr>
      <w:r w:rsidRPr="0065565A">
        <w:rPr>
          <w:rFonts w:ascii="Calibri" w:eastAsia="Times New Roman" w:hAnsi="Calibri" w:cs="Calibri"/>
        </w:rPr>
        <w:t>E</w:t>
      </w:r>
      <w:r w:rsidR="001A6C1B">
        <w:rPr>
          <w:rFonts w:ascii="Calibri" w:eastAsia="Times New Roman" w:hAnsi="Calibri" w:cs="Calibri"/>
        </w:rPr>
        <w:t xml:space="preserve">. </w:t>
      </w:r>
      <w:r w:rsidRPr="0065565A">
        <w:rPr>
          <w:rFonts w:ascii="Calibri" w:eastAsia="Times New Roman" w:hAnsi="Calibri" w:cs="Calibri"/>
        </w:rPr>
        <w:t>Bull: The other thing is that finances in the past were in binders and paper copies. We still have that but everything from a financial perspective is also electronic as well. Need to have somewhere to put these files</w:t>
      </w:r>
      <w:r w:rsidR="001A6C1B">
        <w:rPr>
          <w:rFonts w:ascii="Calibri" w:eastAsia="Times New Roman" w:hAnsi="Calibri" w:cs="Calibri"/>
        </w:rPr>
        <w:t xml:space="preserve">, too. </w:t>
      </w:r>
      <w:r w:rsidRPr="0065565A">
        <w:rPr>
          <w:rFonts w:ascii="Calibri" w:eastAsia="Times New Roman" w:hAnsi="Calibri" w:cs="Calibri"/>
        </w:rPr>
        <w:t>We will work with Fiona and Renae to find the best spot for this</w:t>
      </w:r>
    </w:p>
    <w:p w:rsidR="0065565A" w:rsidRPr="0065565A" w:rsidRDefault="0065565A" w:rsidP="0065565A">
      <w:pPr>
        <w:numPr>
          <w:ilvl w:val="0"/>
          <w:numId w:val="3"/>
        </w:numPr>
        <w:textAlignment w:val="center"/>
        <w:rPr>
          <w:rFonts w:ascii="Calibri" w:eastAsia="Times New Roman" w:hAnsi="Calibri" w:cs="Calibri"/>
        </w:rPr>
      </w:pPr>
      <w:r w:rsidRPr="0065565A">
        <w:rPr>
          <w:rFonts w:ascii="Calibri" w:eastAsia="Times New Roman" w:hAnsi="Calibri" w:cs="Calibri"/>
        </w:rPr>
        <w:t>C</w:t>
      </w:r>
      <w:r w:rsidR="001A6C1B">
        <w:rPr>
          <w:rFonts w:ascii="Calibri" w:eastAsia="Times New Roman" w:hAnsi="Calibri" w:cs="Calibri"/>
        </w:rPr>
        <w:t xml:space="preserve">. </w:t>
      </w:r>
      <w:r w:rsidRPr="0065565A">
        <w:rPr>
          <w:rFonts w:ascii="Calibri" w:eastAsia="Times New Roman" w:hAnsi="Calibri" w:cs="Calibri"/>
        </w:rPr>
        <w:t xml:space="preserve">Baker: </w:t>
      </w:r>
      <w:r w:rsidR="001A6C1B">
        <w:rPr>
          <w:rFonts w:ascii="Calibri" w:eastAsia="Times New Roman" w:hAnsi="Calibri" w:cs="Calibri"/>
        </w:rPr>
        <w:t>O</w:t>
      </w:r>
      <w:r w:rsidRPr="0065565A">
        <w:rPr>
          <w:rFonts w:ascii="Calibri" w:eastAsia="Times New Roman" w:hAnsi="Calibri" w:cs="Calibri"/>
        </w:rPr>
        <w:t>n December 22, 2021, we deposited $5,000. Is that from 2021 or for 2022?</w:t>
      </w:r>
    </w:p>
    <w:p w:rsidR="0065565A" w:rsidRPr="0065565A" w:rsidRDefault="0065565A" w:rsidP="00242859">
      <w:pPr>
        <w:numPr>
          <w:ilvl w:val="1"/>
          <w:numId w:val="3"/>
        </w:numPr>
        <w:textAlignment w:val="center"/>
        <w:rPr>
          <w:rFonts w:ascii="Calibri" w:eastAsia="Times New Roman" w:hAnsi="Calibri" w:cs="Calibri"/>
        </w:rPr>
      </w:pPr>
      <w:r w:rsidRPr="0065565A">
        <w:rPr>
          <w:rFonts w:ascii="Calibri" w:eastAsia="Times New Roman" w:hAnsi="Calibri" w:cs="Calibri"/>
        </w:rPr>
        <w:t>E</w:t>
      </w:r>
      <w:r w:rsidR="001A6C1B">
        <w:rPr>
          <w:rFonts w:ascii="Calibri" w:eastAsia="Times New Roman" w:hAnsi="Calibri" w:cs="Calibri"/>
        </w:rPr>
        <w:t xml:space="preserve">. </w:t>
      </w:r>
      <w:r w:rsidRPr="0065565A">
        <w:rPr>
          <w:rFonts w:ascii="Calibri" w:eastAsia="Times New Roman" w:hAnsi="Calibri" w:cs="Calibri"/>
        </w:rPr>
        <w:t xml:space="preserve">Bull: 2021. We wanted to make sure we got it in December so it is for the 2021 year. President Stephenson is 100% supportive of our </w:t>
      </w:r>
      <w:r w:rsidR="001A6C1B" w:rsidRPr="0065565A">
        <w:rPr>
          <w:rFonts w:ascii="Calibri" w:eastAsia="Times New Roman" w:hAnsi="Calibri" w:cs="Calibri"/>
        </w:rPr>
        <w:t>group and</w:t>
      </w:r>
      <w:r w:rsidRPr="0065565A">
        <w:rPr>
          <w:rFonts w:ascii="Calibri" w:eastAsia="Times New Roman" w:hAnsi="Calibri" w:cs="Calibri"/>
        </w:rPr>
        <w:t xml:space="preserve"> that kind of support will continue. When we see actual financial statements, we will be in good standing</w:t>
      </w:r>
    </w:p>
    <w:p w:rsidR="00B04505" w:rsidRDefault="00B04505" w:rsidP="00BB3FBF">
      <w:pPr>
        <w:textAlignment w:val="center"/>
        <w:rPr>
          <w:rFonts w:ascii="Calibri" w:eastAsia="Times New Roman" w:hAnsi="Calibri" w:cs="Calibri"/>
        </w:rPr>
      </w:pPr>
    </w:p>
    <w:p w:rsidR="00BB3FBF" w:rsidRPr="00BB3FBF" w:rsidRDefault="00BB3FBF" w:rsidP="00BB3FBF">
      <w:pPr>
        <w:pStyle w:val="ListParagraph"/>
        <w:numPr>
          <w:ilvl w:val="0"/>
          <w:numId w:val="16"/>
        </w:numPr>
        <w:rPr>
          <w:rFonts w:asciiTheme="majorHAnsi" w:hAnsiTheme="majorHAnsi" w:cstheme="majorHAnsi"/>
        </w:rPr>
      </w:pPr>
      <w:r>
        <w:rPr>
          <w:rFonts w:asciiTheme="majorHAnsi" w:hAnsiTheme="majorHAnsi" w:cstheme="majorHAnsi"/>
          <w:b/>
        </w:rPr>
        <w:t>Membership</w:t>
      </w:r>
      <w:r w:rsidR="0046631D">
        <w:rPr>
          <w:rFonts w:asciiTheme="majorHAnsi" w:hAnsiTheme="majorHAnsi" w:cstheme="majorHAnsi"/>
          <w:b/>
        </w:rPr>
        <w:t xml:space="preserve"> </w:t>
      </w:r>
      <w:r>
        <w:rPr>
          <w:rFonts w:asciiTheme="majorHAnsi" w:hAnsiTheme="majorHAnsi" w:cstheme="majorHAnsi"/>
          <w:b/>
        </w:rPr>
        <w:t>– Presented by</w:t>
      </w:r>
      <w:r w:rsidRPr="00B04505">
        <w:rPr>
          <w:rFonts w:asciiTheme="majorHAnsi" w:hAnsiTheme="majorHAnsi" w:cstheme="majorHAnsi"/>
          <w:b/>
        </w:rPr>
        <w:t xml:space="preserve"> </w:t>
      </w:r>
      <w:r>
        <w:rPr>
          <w:rFonts w:asciiTheme="majorHAnsi" w:hAnsiTheme="majorHAnsi" w:cstheme="majorHAnsi"/>
          <w:b/>
        </w:rPr>
        <w:t>Pat Brown</w:t>
      </w:r>
    </w:p>
    <w:p w:rsidR="00BB3FBF" w:rsidRPr="00B04505" w:rsidRDefault="00BB3FBF" w:rsidP="00BB3FBF">
      <w:pPr>
        <w:pStyle w:val="ListParagraph"/>
        <w:rPr>
          <w:rFonts w:asciiTheme="majorHAnsi" w:hAnsiTheme="majorHAnsi" w:cstheme="majorHAnsi"/>
        </w:rPr>
      </w:pPr>
    </w:p>
    <w:p w:rsidR="00024046" w:rsidRPr="00024046" w:rsidRDefault="00024046" w:rsidP="00024046">
      <w:pPr>
        <w:numPr>
          <w:ilvl w:val="0"/>
          <w:numId w:val="3"/>
        </w:numPr>
        <w:textAlignment w:val="center"/>
        <w:rPr>
          <w:rFonts w:ascii="Calibri" w:eastAsia="Times New Roman" w:hAnsi="Calibri" w:cs="Calibri"/>
        </w:rPr>
      </w:pPr>
      <w:r w:rsidRPr="00024046">
        <w:rPr>
          <w:rFonts w:ascii="Calibri" w:eastAsia="Times New Roman" w:hAnsi="Calibri" w:cs="Calibri"/>
        </w:rPr>
        <w:t>One member did send in cheque to ODAE; will send email explaining why cheque will be sent back</w:t>
      </w:r>
    </w:p>
    <w:p w:rsidR="00024046" w:rsidRPr="00024046" w:rsidRDefault="00024046" w:rsidP="00024046">
      <w:pPr>
        <w:numPr>
          <w:ilvl w:val="0"/>
          <w:numId w:val="3"/>
        </w:numPr>
        <w:textAlignment w:val="center"/>
        <w:rPr>
          <w:rFonts w:ascii="Calibri" w:eastAsia="Times New Roman" w:hAnsi="Calibri" w:cs="Calibri"/>
        </w:rPr>
      </w:pPr>
      <w:r w:rsidRPr="00024046">
        <w:rPr>
          <w:rFonts w:ascii="Calibri" w:eastAsia="Times New Roman" w:hAnsi="Calibri" w:cs="Calibri"/>
        </w:rPr>
        <w:t>Hopes that everyone got message from President Craig Stephenson on January 1; it's a YouTube video from the President on marketing the college. Pat sent it out to the whole membership</w:t>
      </w:r>
    </w:p>
    <w:p w:rsidR="00024046" w:rsidRPr="00024046" w:rsidRDefault="00024046" w:rsidP="00024046">
      <w:pPr>
        <w:numPr>
          <w:ilvl w:val="0"/>
          <w:numId w:val="3"/>
        </w:numPr>
        <w:textAlignment w:val="center"/>
        <w:rPr>
          <w:rFonts w:ascii="Calibri" w:eastAsia="Times New Roman" w:hAnsi="Calibri" w:cs="Calibri"/>
        </w:rPr>
      </w:pPr>
      <w:r w:rsidRPr="00024046">
        <w:rPr>
          <w:rFonts w:ascii="Calibri" w:eastAsia="Times New Roman" w:hAnsi="Calibri" w:cs="Calibri"/>
        </w:rPr>
        <w:t>P</w:t>
      </w:r>
      <w:r>
        <w:rPr>
          <w:rFonts w:ascii="Calibri" w:eastAsia="Times New Roman" w:hAnsi="Calibri" w:cs="Calibri"/>
        </w:rPr>
        <w:t xml:space="preserve">. Brown: </w:t>
      </w:r>
      <w:r w:rsidRPr="00024046">
        <w:rPr>
          <w:rFonts w:ascii="Calibri" w:eastAsia="Times New Roman" w:hAnsi="Calibri" w:cs="Calibri"/>
        </w:rPr>
        <w:t>A retiree she knows personally said she went through her documents carefully and didn't see anything about the CCRA</w:t>
      </w:r>
    </w:p>
    <w:p w:rsidR="00024046" w:rsidRPr="00024046" w:rsidRDefault="00024046" w:rsidP="00024046">
      <w:pPr>
        <w:numPr>
          <w:ilvl w:val="0"/>
          <w:numId w:val="3"/>
        </w:numPr>
        <w:textAlignment w:val="center"/>
        <w:rPr>
          <w:rFonts w:ascii="Calibri" w:eastAsia="Times New Roman" w:hAnsi="Calibri" w:cs="Calibri"/>
        </w:rPr>
      </w:pPr>
      <w:r w:rsidRPr="00024046">
        <w:rPr>
          <w:rFonts w:ascii="Calibri" w:eastAsia="Times New Roman" w:hAnsi="Calibri" w:cs="Calibri"/>
          <w:highlight w:val="yellow"/>
        </w:rPr>
        <w:t>Patrick</w:t>
      </w:r>
      <w:r w:rsidRPr="00024046">
        <w:rPr>
          <w:rFonts w:ascii="Calibri" w:eastAsia="Times New Roman" w:hAnsi="Calibri" w:cs="Calibri"/>
        </w:rPr>
        <w:t xml:space="preserve">: Was definitely informed that he could join the CCRA when he was retiring. Thinks unless people didn’t notice or forgot, they were informed in broadcast forms. 14 months ago, there was an early retirement opportunity for non-teaching faculty but when he retired with faculty in </w:t>
      </w:r>
      <w:r w:rsidRPr="00024046">
        <w:rPr>
          <w:rFonts w:ascii="Calibri" w:eastAsia="Times New Roman" w:hAnsi="Calibri" w:cs="Calibri"/>
        </w:rPr>
        <w:lastRenderedPageBreak/>
        <w:t>June, leading up to that, he was guessing based on attendees to meetings that it was in the dozens, not hundreds of people retiring</w:t>
      </w:r>
    </w:p>
    <w:p w:rsidR="00024046" w:rsidRPr="00024046" w:rsidRDefault="00024046" w:rsidP="00024046">
      <w:pPr>
        <w:numPr>
          <w:ilvl w:val="0"/>
          <w:numId w:val="3"/>
        </w:numPr>
        <w:textAlignment w:val="center"/>
        <w:rPr>
          <w:rFonts w:ascii="Calibri" w:eastAsia="Times New Roman" w:hAnsi="Calibri" w:cs="Calibri"/>
        </w:rPr>
      </w:pPr>
      <w:r w:rsidRPr="00024046">
        <w:rPr>
          <w:rFonts w:ascii="Calibri" w:eastAsia="Times New Roman" w:hAnsi="Calibri" w:cs="Calibri"/>
        </w:rPr>
        <w:t>E</w:t>
      </w:r>
      <w:r>
        <w:rPr>
          <w:rFonts w:ascii="Calibri" w:eastAsia="Times New Roman" w:hAnsi="Calibri" w:cs="Calibri"/>
        </w:rPr>
        <w:t xml:space="preserve">. </w:t>
      </w:r>
      <w:r w:rsidRPr="00024046">
        <w:rPr>
          <w:rFonts w:ascii="Calibri" w:eastAsia="Times New Roman" w:hAnsi="Calibri" w:cs="Calibri"/>
        </w:rPr>
        <w:t xml:space="preserve">Bull: We </w:t>
      </w:r>
      <w:r w:rsidR="002C3CDF">
        <w:rPr>
          <w:rFonts w:ascii="Calibri" w:eastAsia="Times New Roman" w:hAnsi="Calibri" w:cs="Calibri"/>
        </w:rPr>
        <w:t xml:space="preserve">will follow-up with </w:t>
      </w:r>
      <w:r w:rsidRPr="00024046">
        <w:rPr>
          <w:rFonts w:ascii="Calibri" w:eastAsia="Times New Roman" w:hAnsi="Calibri" w:cs="Calibri"/>
        </w:rPr>
        <w:t>HR</w:t>
      </w:r>
    </w:p>
    <w:p w:rsidR="00024046" w:rsidRPr="00024046" w:rsidRDefault="00024046" w:rsidP="00024046">
      <w:pPr>
        <w:numPr>
          <w:ilvl w:val="0"/>
          <w:numId w:val="3"/>
        </w:numPr>
        <w:textAlignment w:val="center"/>
        <w:rPr>
          <w:rFonts w:ascii="Calibri" w:eastAsia="Times New Roman" w:hAnsi="Calibri" w:cs="Calibri"/>
        </w:rPr>
      </w:pPr>
      <w:r w:rsidRPr="000F117D">
        <w:rPr>
          <w:rFonts w:ascii="Calibri" w:eastAsia="Times New Roman" w:hAnsi="Calibri" w:cs="Calibri"/>
        </w:rPr>
        <w:t>Patrick:</w:t>
      </w:r>
      <w:r w:rsidRPr="00024046">
        <w:rPr>
          <w:rFonts w:ascii="Calibri" w:eastAsia="Times New Roman" w:hAnsi="Calibri" w:cs="Calibri"/>
        </w:rPr>
        <w:t xml:space="preserve"> There were several faculty retirees last spring and summer in his department; not too many in Michael's department. Knows of people retiring that were non-facultyWas pleased to see familiar faces and names at the holiday party</w:t>
      </w:r>
    </w:p>
    <w:p w:rsidR="00024046" w:rsidRPr="00024046" w:rsidRDefault="00024046" w:rsidP="00024046">
      <w:pPr>
        <w:numPr>
          <w:ilvl w:val="0"/>
          <w:numId w:val="3"/>
        </w:numPr>
        <w:textAlignment w:val="center"/>
        <w:rPr>
          <w:rFonts w:ascii="Calibri" w:eastAsia="Times New Roman" w:hAnsi="Calibri" w:cs="Calibri"/>
        </w:rPr>
      </w:pPr>
      <w:r w:rsidRPr="00024046">
        <w:rPr>
          <w:rFonts w:ascii="Calibri" w:eastAsia="Times New Roman" w:hAnsi="Calibri" w:cs="Calibri"/>
        </w:rPr>
        <w:t>E</w:t>
      </w:r>
      <w:r>
        <w:rPr>
          <w:rFonts w:ascii="Calibri" w:eastAsia="Times New Roman" w:hAnsi="Calibri" w:cs="Calibri"/>
        </w:rPr>
        <w:t xml:space="preserve">. </w:t>
      </w:r>
      <w:proofErr w:type="spellStart"/>
      <w:r w:rsidRPr="00024046">
        <w:rPr>
          <w:rFonts w:ascii="Calibri" w:eastAsia="Times New Roman" w:hAnsi="Calibri" w:cs="Calibri"/>
        </w:rPr>
        <w:t>Zehethofer</w:t>
      </w:r>
      <w:proofErr w:type="spellEnd"/>
      <w:r w:rsidRPr="00024046">
        <w:rPr>
          <w:rFonts w:ascii="Calibri" w:eastAsia="Times New Roman" w:hAnsi="Calibri" w:cs="Calibri"/>
        </w:rPr>
        <w:t xml:space="preserve">: Who is responsible for providing Andrew with the papers for the package for people who are retiring? </w:t>
      </w:r>
    </w:p>
    <w:p w:rsidR="00024046" w:rsidRPr="00024046" w:rsidRDefault="00024046" w:rsidP="002C3CDF">
      <w:pPr>
        <w:numPr>
          <w:ilvl w:val="1"/>
          <w:numId w:val="3"/>
        </w:numPr>
        <w:textAlignment w:val="center"/>
        <w:rPr>
          <w:rFonts w:ascii="Calibri" w:eastAsia="Times New Roman" w:hAnsi="Calibri" w:cs="Calibri"/>
        </w:rPr>
      </w:pPr>
      <w:r w:rsidRPr="00024046">
        <w:rPr>
          <w:rFonts w:ascii="Calibri" w:eastAsia="Times New Roman" w:hAnsi="Calibri" w:cs="Calibri"/>
        </w:rPr>
        <w:t>E</w:t>
      </w:r>
      <w:r>
        <w:rPr>
          <w:rFonts w:ascii="Calibri" w:eastAsia="Times New Roman" w:hAnsi="Calibri" w:cs="Calibri"/>
        </w:rPr>
        <w:t xml:space="preserve">. </w:t>
      </w:r>
      <w:r w:rsidRPr="00024046">
        <w:rPr>
          <w:rFonts w:ascii="Calibri" w:eastAsia="Times New Roman" w:hAnsi="Calibri" w:cs="Calibri"/>
        </w:rPr>
        <w:t>Bull: - it's all electronic now</w:t>
      </w:r>
    </w:p>
    <w:p w:rsidR="00024046" w:rsidRPr="00024046" w:rsidRDefault="00024046" w:rsidP="002C3CDF">
      <w:pPr>
        <w:numPr>
          <w:ilvl w:val="1"/>
          <w:numId w:val="3"/>
        </w:numPr>
        <w:textAlignment w:val="center"/>
        <w:rPr>
          <w:rFonts w:ascii="Calibri" w:eastAsia="Times New Roman" w:hAnsi="Calibri" w:cs="Calibri"/>
        </w:rPr>
      </w:pPr>
      <w:r w:rsidRPr="00024046">
        <w:rPr>
          <w:rFonts w:ascii="Calibri" w:eastAsia="Times New Roman" w:hAnsi="Calibri" w:cs="Calibri"/>
        </w:rPr>
        <w:t>P</w:t>
      </w:r>
      <w:r>
        <w:rPr>
          <w:rFonts w:ascii="Calibri" w:eastAsia="Times New Roman" w:hAnsi="Calibri" w:cs="Calibri"/>
        </w:rPr>
        <w:t xml:space="preserve">. </w:t>
      </w:r>
      <w:r w:rsidRPr="00024046">
        <w:rPr>
          <w:rFonts w:ascii="Calibri" w:eastAsia="Times New Roman" w:hAnsi="Calibri" w:cs="Calibri"/>
        </w:rPr>
        <w:t>Brown: Thinks that the situation will improve once people can meet with Andrew in person</w:t>
      </w:r>
    </w:p>
    <w:p w:rsidR="00024046" w:rsidRDefault="00024046" w:rsidP="007E7660">
      <w:pPr>
        <w:rPr>
          <w:rFonts w:asciiTheme="majorHAnsi" w:hAnsiTheme="majorHAnsi" w:cstheme="majorHAnsi"/>
        </w:rPr>
      </w:pPr>
    </w:p>
    <w:p w:rsidR="00024046" w:rsidRPr="00024046" w:rsidRDefault="00D94565" w:rsidP="00024046">
      <w:pPr>
        <w:pStyle w:val="ListParagraph"/>
        <w:numPr>
          <w:ilvl w:val="0"/>
          <w:numId w:val="16"/>
        </w:numPr>
        <w:rPr>
          <w:rFonts w:asciiTheme="majorHAnsi" w:hAnsiTheme="majorHAnsi" w:cstheme="majorHAnsi"/>
        </w:rPr>
      </w:pPr>
      <w:r>
        <w:rPr>
          <w:rFonts w:asciiTheme="majorHAnsi" w:hAnsiTheme="majorHAnsi" w:cstheme="majorHAnsi"/>
        </w:rPr>
        <w:t xml:space="preserve"> </w:t>
      </w:r>
      <w:r w:rsidR="00024046">
        <w:rPr>
          <w:rFonts w:asciiTheme="majorHAnsi" w:hAnsiTheme="majorHAnsi" w:cstheme="majorHAnsi"/>
          <w:b/>
        </w:rPr>
        <w:t>Events</w:t>
      </w:r>
      <w:r w:rsidR="0046631D">
        <w:rPr>
          <w:rFonts w:asciiTheme="majorHAnsi" w:hAnsiTheme="majorHAnsi" w:cstheme="majorHAnsi"/>
          <w:b/>
        </w:rPr>
        <w:t xml:space="preserve"> </w:t>
      </w:r>
      <w:r w:rsidR="00024046">
        <w:rPr>
          <w:rFonts w:asciiTheme="majorHAnsi" w:hAnsiTheme="majorHAnsi" w:cstheme="majorHAnsi"/>
          <w:b/>
        </w:rPr>
        <w:t>– Presented by</w:t>
      </w:r>
      <w:r w:rsidR="00024046" w:rsidRPr="00B04505">
        <w:rPr>
          <w:rFonts w:asciiTheme="majorHAnsi" w:hAnsiTheme="majorHAnsi" w:cstheme="majorHAnsi"/>
          <w:b/>
        </w:rPr>
        <w:t xml:space="preserve"> </w:t>
      </w:r>
      <w:r w:rsidR="00024046">
        <w:rPr>
          <w:rFonts w:asciiTheme="majorHAnsi" w:hAnsiTheme="majorHAnsi" w:cstheme="majorHAnsi"/>
          <w:b/>
        </w:rPr>
        <w:t>Pat Lee</w:t>
      </w:r>
    </w:p>
    <w:p w:rsidR="00024046" w:rsidRPr="00BB3FBF" w:rsidRDefault="00024046" w:rsidP="00024046">
      <w:pPr>
        <w:pStyle w:val="ListParagraph"/>
        <w:rPr>
          <w:rFonts w:asciiTheme="majorHAnsi" w:hAnsiTheme="majorHAnsi" w:cstheme="majorHAnsi"/>
        </w:rPr>
      </w:pPr>
    </w:p>
    <w:p w:rsidR="00024046" w:rsidRPr="00024046" w:rsidRDefault="00210CA7" w:rsidP="00024046">
      <w:pPr>
        <w:numPr>
          <w:ilvl w:val="0"/>
          <w:numId w:val="3"/>
        </w:numPr>
        <w:textAlignment w:val="center"/>
        <w:rPr>
          <w:rFonts w:ascii="Calibri" w:eastAsia="Times New Roman" w:hAnsi="Calibri" w:cs="Calibri"/>
        </w:rPr>
      </w:pPr>
      <w:r>
        <w:rPr>
          <w:rFonts w:ascii="Calibri" w:eastAsia="Times New Roman" w:hAnsi="Calibri" w:cs="Calibri"/>
        </w:rPr>
        <w:t>P</w:t>
      </w:r>
      <w:r w:rsidR="00024046" w:rsidRPr="00024046">
        <w:rPr>
          <w:rFonts w:ascii="Calibri" w:eastAsia="Times New Roman" w:hAnsi="Calibri" w:cs="Calibri"/>
        </w:rPr>
        <w:t xml:space="preserve">leased with number of members who attended holiday event. Felt it went well. </w:t>
      </w:r>
      <w:r w:rsidRPr="00024046">
        <w:rPr>
          <w:rFonts w:ascii="Calibri" w:eastAsia="Times New Roman" w:hAnsi="Calibri" w:cs="Calibri"/>
        </w:rPr>
        <w:t>Unfortunately,</w:t>
      </w:r>
      <w:r w:rsidR="00024046" w:rsidRPr="00024046">
        <w:rPr>
          <w:rFonts w:ascii="Calibri" w:eastAsia="Times New Roman" w:hAnsi="Calibri" w:cs="Calibri"/>
        </w:rPr>
        <w:t xml:space="preserve"> right after that we heard news of Omicron. Would like to look at</w:t>
      </w:r>
      <w:r>
        <w:rPr>
          <w:rFonts w:ascii="Calibri" w:eastAsia="Times New Roman" w:hAnsi="Calibri" w:cs="Calibri"/>
        </w:rPr>
        <w:t xml:space="preserve"> a</w:t>
      </w:r>
      <w:r w:rsidR="00024046" w:rsidRPr="00024046">
        <w:rPr>
          <w:rFonts w:ascii="Calibri" w:eastAsia="Times New Roman" w:hAnsi="Calibri" w:cs="Calibri"/>
        </w:rPr>
        <w:t xml:space="preserve"> financial/taxes webinar event. </w:t>
      </w:r>
    </w:p>
    <w:p w:rsidR="00024046" w:rsidRPr="00024046" w:rsidRDefault="002C3CDF" w:rsidP="00024046">
      <w:pPr>
        <w:numPr>
          <w:ilvl w:val="0"/>
          <w:numId w:val="3"/>
        </w:numPr>
        <w:textAlignment w:val="center"/>
        <w:rPr>
          <w:rFonts w:ascii="Calibri" w:eastAsia="Times New Roman" w:hAnsi="Calibri" w:cs="Calibri"/>
        </w:rPr>
      </w:pPr>
      <w:r>
        <w:rPr>
          <w:rFonts w:ascii="Calibri" w:eastAsia="Times New Roman" w:hAnsi="Calibri" w:cs="Calibri"/>
        </w:rPr>
        <w:t>T</w:t>
      </w:r>
      <w:r w:rsidR="00024046" w:rsidRPr="00024046">
        <w:rPr>
          <w:rFonts w:ascii="Calibri" w:eastAsia="Times New Roman" w:hAnsi="Calibri" w:cs="Calibri"/>
        </w:rPr>
        <w:t>ax event for February</w:t>
      </w:r>
    </w:p>
    <w:p w:rsidR="00024046" w:rsidRPr="00024046" w:rsidRDefault="00024046" w:rsidP="002C3CDF">
      <w:pPr>
        <w:numPr>
          <w:ilvl w:val="1"/>
          <w:numId w:val="3"/>
        </w:numPr>
        <w:textAlignment w:val="center"/>
        <w:rPr>
          <w:rFonts w:ascii="Calibri" w:eastAsia="Times New Roman" w:hAnsi="Calibri" w:cs="Calibri"/>
        </w:rPr>
      </w:pPr>
      <w:r w:rsidRPr="00024046">
        <w:rPr>
          <w:rFonts w:ascii="Calibri" w:eastAsia="Times New Roman" w:hAnsi="Calibri" w:cs="Calibri"/>
        </w:rPr>
        <w:t>F</w:t>
      </w:r>
      <w:r w:rsidR="00210CA7">
        <w:rPr>
          <w:rFonts w:ascii="Calibri" w:eastAsia="Times New Roman" w:hAnsi="Calibri" w:cs="Calibri"/>
        </w:rPr>
        <w:t xml:space="preserve">. </w:t>
      </w:r>
      <w:r w:rsidRPr="00024046">
        <w:rPr>
          <w:rFonts w:ascii="Calibri" w:eastAsia="Times New Roman" w:hAnsi="Calibri" w:cs="Calibri"/>
        </w:rPr>
        <w:t xml:space="preserve">Ghosh Bedlington: </w:t>
      </w:r>
      <w:r w:rsidR="00210CA7">
        <w:rPr>
          <w:rFonts w:ascii="Calibri" w:eastAsia="Times New Roman" w:hAnsi="Calibri" w:cs="Calibri"/>
        </w:rPr>
        <w:t xml:space="preserve">Spoke with someone </w:t>
      </w:r>
      <w:r w:rsidRPr="00024046">
        <w:rPr>
          <w:rFonts w:ascii="Calibri" w:eastAsia="Times New Roman" w:hAnsi="Calibri" w:cs="Calibri"/>
        </w:rPr>
        <w:t>who could do a talk on retiree taxes. Asked the group if they would like it to happen before tax time</w:t>
      </w:r>
    </w:p>
    <w:p w:rsidR="00024046" w:rsidRPr="00024046" w:rsidRDefault="00024046" w:rsidP="002C3CDF">
      <w:pPr>
        <w:numPr>
          <w:ilvl w:val="1"/>
          <w:numId w:val="3"/>
        </w:numPr>
        <w:textAlignment w:val="center"/>
        <w:rPr>
          <w:rFonts w:ascii="Calibri" w:eastAsia="Times New Roman" w:hAnsi="Calibri" w:cs="Calibri"/>
        </w:rPr>
      </w:pPr>
      <w:r w:rsidRPr="00024046">
        <w:rPr>
          <w:rFonts w:ascii="Calibri" w:eastAsia="Times New Roman" w:hAnsi="Calibri" w:cs="Calibri"/>
        </w:rPr>
        <w:t>E</w:t>
      </w:r>
      <w:r w:rsidR="00210CA7">
        <w:rPr>
          <w:rFonts w:ascii="Calibri" w:eastAsia="Times New Roman" w:hAnsi="Calibri" w:cs="Calibri"/>
        </w:rPr>
        <w:t>. Bu</w:t>
      </w:r>
      <w:r w:rsidRPr="00024046">
        <w:rPr>
          <w:rFonts w:ascii="Calibri" w:eastAsia="Times New Roman" w:hAnsi="Calibri" w:cs="Calibri"/>
        </w:rPr>
        <w:t xml:space="preserve">ll: </w:t>
      </w:r>
      <w:r w:rsidR="00210CA7">
        <w:rPr>
          <w:rFonts w:ascii="Calibri" w:eastAsia="Times New Roman" w:hAnsi="Calibri" w:cs="Calibri"/>
        </w:rPr>
        <w:t>Yes, this should happen before tax time</w:t>
      </w:r>
    </w:p>
    <w:p w:rsidR="00024046" w:rsidRPr="00024046" w:rsidRDefault="00024046" w:rsidP="002C3CDF">
      <w:pPr>
        <w:numPr>
          <w:ilvl w:val="1"/>
          <w:numId w:val="3"/>
        </w:numPr>
        <w:textAlignment w:val="center"/>
        <w:rPr>
          <w:rFonts w:ascii="Calibri" w:eastAsia="Times New Roman" w:hAnsi="Calibri" w:cs="Calibri"/>
        </w:rPr>
      </w:pPr>
      <w:r w:rsidRPr="00024046">
        <w:rPr>
          <w:rFonts w:ascii="Calibri" w:eastAsia="Times New Roman" w:hAnsi="Calibri" w:cs="Calibri"/>
        </w:rPr>
        <w:t>F</w:t>
      </w:r>
      <w:r w:rsidR="00210CA7">
        <w:rPr>
          <w:rFonts w:ascii="Calibri" w:eastAsia="Times New Roman" w:hAnsi="Calibri" w:cs="Calibri"/>
        </w:rPr>
        <w:t>. Ghos</w:t>
      </w:r>
      <w:r w:rsidRPr="00024046">
        <w:rPr>
          <w:rFonts w:ascii="Calibri" w:eastAsia="Times New Roman" w:hAnsi="Calibri" w:cs="Calibri"/>
        </w:rPr>
        <w:t>h Bedlington: Will get back to contact right after this meeting</w:t>
      </w:r>
    </w:p>
    <w:p w:rsidR="00024046" w:rsidRPr="00024046" w:rsidRDefault="00024046" w:rsidP="002C3CDF">
      <w:pPr>
        <w:numPr>
          <w:ilvl w:val="1"/>
          <w:numId w:val="3"/>
        </w:numPr>
        <w:textAlignment w:val="center"/>
        <w:rPr>
          <w:rFonts w:ascii="Calibri" w:eastAsia="Times New Roman" w:hAnsi="Calibri" w:cs="Calibri"/>
        </w:rPr>
      </w:pPr>
      <w:r w:rsidRPr="00024046">
        <w:rPr>
          <w:rFonts w:ascii="Calibri" w:eastAsia="Times New Roman" w:hAnsi="Calibri" w:cs="Calibri"/>
        </w:rPr>
        <w:t>E</w:t>
      </w:r>
      <w:r w:rsidR="00210CA7">
        <w:rPr>
          <w:rFonts w:ascii="Calibri" w:eastAsia="Times New Roman" w:hAnsi="Calibri" w:cs="Calibri"/>
        </w:rPr>
        <w:t xml:space="preserve">. </w:t>
      </w:r>
      <w:r w:rsidRPr="00024046">
        <w:rPr>
          <w:rFonts w:ascii="Calibri" w:eastAsia="Times New Roman" w:hAnsi="Calibri" w:cs="Calibri"/>
        </w:rPr>
        <w:t xml:space="preserve">Bull: </w:t>
      </w:r>
      <w:r w:rsidR="00FF66C3">
        <w:rPr>
          <w:rFonts w:ascii="Calibri" w:eastAsia="Times New Roman" w:hAnsi="Calibri" w:cs="Calibri"/>
        </w:rPr>
        <w:t>Suggested</w:t>
      </w:r>
      <w:r w:rsidRPr="00024046">
        <w:rPr>
          <w:rFonts w:ascii="Calibri" w:eastAsia="Times New Roman" w:hAnsi="Calibri" w:cs="Calibri"/>
        </w:rPr>
        <w:t xml:space="preserve"> Fiona connects with Pat Lee. We could do</w:t>
      </w:r>
      <w:r w:rsidR="00210CA7">
        <w:rPr>
          <w:rFonts w:ascii="Calibri" w:eastAsia="Times New Roman" w:hAnsi="Calibri" w:cs="Calibri"/>
        </w:rPr>
        <w:t xml:space="preserve"> the event at</w:t>
      </w:r>
      <w:r w:rsidRPr="00024046">
        <w:rPr>
          <w:rFonts w:ascii="Calibri" w:eastAsia="Times New Roman" w:hAnsi="Calibri" w:cs="Calibri"/>
        </w:rPr>
        <w:t xml:space="preserve"> the end of February</w:t>
      </w:r>
    </w:p>
    <w:p w:rsidR="00024046" w:rsidRPr="00024046" w:rsidRDefault="00024046" w:rsidP="002C3CDF">
      <w:pPr>
        <w:numPr>
          <w:ilvl w:val="1"/>
          <w:numId w:val="3"/>
        </w:numPr>
        <w:textAlignment w:val="center"/>
        <w:rPr>
          <w:rFonts w:ascii="Calibri" w:eastAsia="Times New Roman" w:hAnsi="Calibri" w:cs="Calibri"/>
        </w:rPr>
      </w:pPr>
      <w:r w:rsidRPr="00024046">
        <w:rPr>
          <w:rFonts w:ascii="Calibri" w:eastAsia="Times New Roman" w:hAnsi="Calibri" w:cs="Calibri"/>
        </w:rPr>
        <w:t>P</w:t>
      </w:r>
      <w:r w:rsidR="00210CA7">
        <w:rPr>
          <w:rFonts w:ascii="Calibri" w:eastAsia="Times New Roman" w:hAnsi="Calibri" w:cs="Calibri"/>
        </w:rPr>
        <w:t xml:space="preserve">. </w:t>
      </w:r>
      <w:r w:rsidRPr="00024046">
        <w:rPr>
          <w:rFonts w:ascii="Calibri" w:eastAsia="Times New Roman" w:hAnsi="Calibri" w:cs="Calibri"/>
        </w:rPr>
        <w:t xml:space="preserve">Lee: If it's just setting up a webinar, Fiona and </w:t>
      </w:r>
      <w:r w:rsidR="00210CA7">
        <w:rPr>
          <w:rFonts w:ascii="Calibri" w:eastAsia="Times New Roman" w:hAnsi="Calibri" w:cs="Calibri"/>
        </w:rPr>
        <w:t xml:space="preserve">Pat </w:t>
      </w:r>
      <w:r w:rsidRPr="00024046">
        <w:rPr>
          <w:rFonts w:ascii="Calibri" w:eastAsia="Times New Roman" w:hAnsi="Calibri" w:cs="Calibri"/>
        </w:rPr>
        <w:t>could do that rather than a subcommittee. Could ask Fiona's contact for late February or a later date</w:t>
      </w:r>
    </w:p>
    <w:p w:rsidR="00024046" w:rsidRPr="007C49F6" w:rsidRDefault="00024046" w:rsidP="002C3CDF">
      <w:pPr>
        <w:numPr>
          <w:ilvl w:val="1"/>
          <w:numId w:val="3"/>
        </w:numPr>
        <w:textAlignment w:val="center"/>
        <w:rPr>
          <w:rFonts w:ascii="Calibri" w:eastAsia="Times New Roman" w:hAnsi="Calibri" w:cs="Calibri"/>
          <w:sz w:val="22"/>
          <w:szCs w:val="22"/>
        </w:rPr>
      </w:pPr>
      <w:r w:rsidRPr="00024046">
        <w:rPr>
          <w:rFonts w:ascii="Calibri" w:eastAsia="Times New Roman" w:hAnsi="Calibri" w:cs="Calibri"/>
        </w:rPr>
        <w:t>E</w:t>
      </w:r>
      <w:r w:rsidR="00210CA7">
        <w:rPr>
          <w:rFonts w:ascii="Calibri" w:eastAsia="Times New Roman" w:hAnsi="Calibri" w:cs="Calibri"/>
        </w:rPr>
        <w:t xml:space="preserve">. </w:t>
      </w:r>
      <w:r w:rsidRPr="00024046">
        <w:rPr>
          <w:rFonts w:ascii="Calibri" w:eastAsia="Times New Roman" w:hAnsi="Calibri" w:cs="Calibri"/>
        </w:rPr>
        <w:t xml:space="preserve">Bull: </w:t>
      </w:r>
      <w:r w:rsidR="00210CA7">
        <w:rPr>
          <w:rFonts w:ascii="Calibri" w:eastAsia="Times New Roman" w:hAnsi="Calibri" w:cs="Calibri"/>
        </w:rPr>
        <w:t>An announcement will need to be made, and registration coordinated</w:t>
      </w:r>
    </w:p>
    <w:p w:rsidR="007C49F6" w:rsidRPr="00024046" w:rsidRDefault="007C49F6" w:rsidP="00024046">
      <w:pPr>
        <w:numPr>
          <w:ilvl w:val="0"/>
          <w:numId w:val="3"/>
        </w:numPr>
        <w:textAlignment w:val="center"/>
        <w:rPr>
          <w:rFonts w:ascii="Calibri" w:eastAsia="Times New Roman" w:hAnsi="Calibri" w:cs="Calibri"/>
          <w:sz w:val="22"/>
          <w:szCs w:val="22"/>
        </w:rPr>
      </w:pPr>
      <w:r>
        <w:rPr>
          <w:rFonts w:ascii="Calibri" w:eastAsia="Times New Roman" w:hAnsi="Calibri" w:cs="Calibri"/>
          <w:sz w:val="22"/>
          <w:szCs w:val="22"/>
        </w:rPr>
        <w:t>M. Gauthier to be involved in planning tax event as well</w:t>
      </w:r>
    </w:p>
    <w:p w:rsidR="00024046" w:rsidRDefault="00024046" w:rsidP="0046631D">
      <w:pPr>
        <w:ind w:left="1440"/>
        <w:textAlignment w:val="center"/>
        <w:rPr>
          <w:rFonts w:ascii="Calibri" w:eastAsia="Times New Roman" w:hAnsi="Calibri" w:cs="Calibri"/>
        </w:rPr>
      </w:pPr>
    </w:p>
    <w:p w:rsidR="0046631D" w:rsidRDefault="0046631D" w:rsidP="0046631D">
      <w:pPr>
        <w:pStyle w:val="ListParagraph"/>
        <w:numPr>
          <w:ilvl w:val="0"/>
          <w:numId w:val="16"/>
        </w:numPr>
        <w:rPr>
          <w:rFonts w:asciiTheme="majorHAnsi" w:hAnsiTheme="majorHAnsi" w:cstheme="majorHAnsi"/>
          <w:b/>
        </w:rPr>
      </w:pPr>
      <w:r>
        <w:rPr>
          <w:rFonts w:asciiTheme="majorHAnsi" w:hAnsiTheme="majorHAnsi" w:cstheme="majorHAnsi"/>
          <w:b/>
        </w:rPr>
        <w:t xml:space="preserve">Telephone Communications – Presented by </w:t>
      </w:r>
      <w:r w:rsidRPr="0046631D">
        <w:rPr>
          <w:rFonts w:asciiTheme="majorHAnsi" w:hAnsiTheme="majorHAnsi" w:cstheme="majorHAnsi"/>
          <w:b/>
        </w:rPr>
        <w:t xml:space="preserve">Eva </w:t>
      </w:r>
      <w:proofErr w:type="spellStart"/>
      <w:r w:rsidRPr="0046631D">
        <w:rPr>
          <w:rFonts w:asciiTheme="majorHAnsi" w:hAnsiTheme="majorHAnsi" w:cstheme="majorHAnsi"/>
          <w:b/>
        </w:rPr>
        <w:t>Zehethofer</w:t>
      </w:r>
      <w:proofErr w:type="spellEnd"/>
    </w:p>
    <w:p w:rsidR="0046631D" w:rsidRPr="0046631D" w:rsidRDefault="0046631D" w:rsidP="0046631D">
      <w:pPr>
        <w:pStyle w:val="ListParagraph"/>
        <w:rPr>
          <w:rFonts w:asciiTheme="majorHAnsi" w:hAnsiTheme="majorHAnsi" w:cstheme="majorHAnsi"/>
          <w:b/>
        </w:rPr>
      </w:pPr>
    </w:p>
    <w:p w:rsidR="0046631D" w:rsidRPr="00024046" w:rsidRDefault="0046631D" w:rsidP="0046631D">
      <w:pPr>
        <w:numPr>
          <w:ilvl w:val="0"/>
          <w:numId w:val="3"/>
        </w:numPr>
        <w:textAlignment w:val="center"/>
        <w:rPr>
          <w:rFonts w:ascii="Calibri" w:eastAsia="Times New Roman" w:hAnsi="Calibri" w:cs="Calibri"/>
          <w:sz w:val="22"/>
          <w:szCs w:val="22"/>
        </w:rPr>
      </w:pPr>
      <w:r>
        <w:rPr>
          <w:rFonts w:ascii="Calibri" w:eastAsia="Times New Roman" w:hAnsi="Calibri" w:cs="Calibri"/>
        </w:rPr>
        <w:t>No updates</w:t>
      </w:r>
    </w:p>
    <w:p w:rsidR="0046631D" w:rsidRPr="00024046" w:rsidRDefault="0046631D" w:rsidP="0046631D">
      <w:pPr>
        <w:ind w:left="1440"/>
        <w:textAlignment w:val="center"/>
        <w:rPr>
          <w:rFonts w:ascii="Calibri" w:eastAsia="Times New Roman" w:hAnsi="Calibri" w:cs="Calibri"/>
        </w:rPr>
      </w:pPr>
    </w:p>
    <w:p w:rsidR="00337332" w:rsidRPr="0046631D" w:rsidRDefault="0046631D" w:rsidP="0046631D">
      <w:pPr>
        <w:rPr>
          <w:rFonts w:asciiTheme="majorHAnsi" w:hAnsiTheme="majorHAnsi" w:cstheme="majorHAnsi"/>
        </w:rPr>
      </w:pPr>
      <w:r>
        <w:rPr>
          <w:rFonts w:asciiTheme="majorHAnsi" w:hAnsiTheme="majorHAnsi" w:cstheme="majorHAnsi"/>
          <w:b/>
        </w:rPr>
        <w:t>6.0</w:t>
      </w:r>
      <w:r w:rsidR="00337332" w:rsidRPr="0046631D">
        <w:rPr>
          <w:rFonts w:asciiTheme="majorHAnsi" w:hAnsiTheme="majorHAnsi" w:cstheme="majorHAnsi"/>
          <w:b/>
        </w:rPr>
        <w:tab/>
        <w:t>BUSINESS ARISING</w:t>
      </w:r>
      <w:r w:rsidR="00337332" w:rsidRPr="0046631D">
        <w:rPr>
          <w:rFonts w:asciiTheme="majorHAnsi" w:hAnsiTheme="majorHAnsi" w:cstheme="majorHAnsi"/>
        </w:rPr>
        <w:t xml:space="preserve"> </w:t>
      </w:r>
    </w:p>
    <w:p w:rsidR="00337332" w:rsidRPr="00817B9D" w:rsidRDefault="00337332" w:rsidP="00337332">
      <w:pPr>
        <w:ind w:firstLine="720"/>
        <w:rPr>
          <w:rFonts w:asciiTheme="majorHAnsi" w:hAnsiTheme="majorHAnsi" w:cstheme="majorHAnsi"/>
          <w:b/>
        </w:rPr>
      </w:pPr>
    </w:p>
    <w:p w:rsidR="000D4DE5" w:rsidRPr="00A73E3A" w:rsidRDefault="0046631D" w:rsidP="00A94F0F">
      <w:pPr>
        <w:pStyle w:val="ListParagraph"/>
        <w:numPr>
          <w:ilvl w:val="0"/>
          <w:numId w:val="4"/>
        </w:numPr>
        <w:tabs>
          <w:tab w:val="left" w:pos="990"/>
        </w:tabs>
        <w:jc w:val="both"/>
        <w:rPr>
          <w:rFonts w:asciiTheme="majorHAnsi" w:hAnsiTheme="majorHAnsi" w:cstheme="majorHAnsi"/>
          <w:b/>
        </w:rPr>
      </w:pPr>
      <w:r w:rsidRPr="00A73E3A">
        <w:rPr>
          <w:rFonts w:asciiTheme="majorHAnsi" w:hAnsiTheme="majorHAnsi" w:cstheme="majorHAnsi"/>
          <w:b/>
        </w:rPr>
        <w:t>2022 Calendar of Events – AGM Date</w:t>
      </w:r>
    </w:p>
    <w:p w:rsidR="00A54932" w:rsidRDefault="00A54932" w:rsidP="000D4536">
      <w:pPr>
        <w:tabs>
          <w:tab w:val="left" w:pos="990"/>
        </w:tabs>
        <w:jc w:val="both"/>
        <w:rPr>
          <w:rFonts w:asciiTheme="majorHAnsi" w:hAnsiTheme="majorHAnsi" w:cstheme="majorHAnsi"/>
        </w:rPr>
      </w:pPr>
    </w:p>
    <w:p w:rsidR="002E0D24" w:rsidRPr="00024046" w:rsidRDefault="002E0D24" w:rsidP="002E0D24">
      <w:pPr>
        <w:numPr>
          <w:ilvl w:val="0"/>
          <w:numId w:val="3"/>
        </w:numPr>
        <w:textAlignment w:val="center"/>
        <w:rPr>
          <w:rFonts w:ascii="Calibri" w:eastAsia="Times New Roman" w:hAnsi="Calibri" w:cs="Calibri"/>
        </w:rPr>
      </w:pPr>
      <w:r w:rsidRPr="00024046">
        <w:rPr>
          <w:rFonts w:ascii="Calibri" w:eastAsia="Times New Roman" w:hAnsi="Calibri" w:cs="Calibri"/>
        </w:rPr>
        <w:t>E</w:t>
      </w:r>
      <w:r>
        <w:rPr>
          <w:rFonts w:ascii="Calibri" w:eastAsia="Times New Roman" w:hAnsi="Calibri" w:cs="Calibri"/>
        </w:rPr>
        <w:t xml:space="preserve">. </w:t>
      </w:r>
      <w:r w:rsidRPr="00024046">
        <w:rPr>
          <w:rFonts w:ascii="Calibri" w:eastAsia="Times New Roman" w:hAnsi="Calibri" w:cs="Calibri"/>
        </w:rPr>
        <w:t xml:space="preserve">Bull: If April is not in person, do we want to have an AGM in April, or should we wait until fall and have an actual in person AGM? in the past, </w:t>
      </w:r>
      <w:r w:rsidRPr="00024046">
        <w:rPr>
          <w:rFonts w:ascii="Calibri" w:eastAsia="Times New Roman" w:hAnsi="Calibri" w:cs="Calibri"/>
        </w:rPr>
        <w:lastRenderedPageBreak/>
        <w:t>it's been October around thanksgiving. Likes spring, but hates the Zoom meetings for AGM's because the discussion isn't as good. This is something for the Board to think about</w:t>
      </w:r>
    </w:p>
    <w:p w:rsidR="002E0D24" w:rsidRPr="00024046" w:rsidRDefault="002E0D24" w:rsidP="002C3CDF">
      <w:pPr>
        <w:numPr>
          <w:ilvl w:val="1"/>
          <w:numId w:val="3"/>
        </w:numPr>
        <w:textAlignment w:val="center"/>
        <w:rPr>
          <w:rFonts w:ascii="Calibri" w:eastAsia="Times New Roman" w:hAnsi="Calibri" w:cs="Calibri"/>
        </w:rPr>
      </w:pPr>
      <w:r w:rsidRPr="00024046">
        <w:rPr>
          <w:rFonts w:ascii="Calibri" w:eastAsia="Times New Roman" w:hAnsi="Calibri" w:cs="Calibri"/>
        </w:rPr>
        <w:t>E</w:t>
      </w:r>
      <w:r>
        <w:rPr>
          <w:rFonts w:ascii="Calibri" w:eastAsia="Times New Roman" w:hAnsi="Calibri" w:cs="Calibri"/>
        </w:rPr>
        <w:t xml:space="preserve">. </w:t>
      </w:r>
      <w:proofErr w:type="spellStart"/>
      <w:r w:rsidRPr="00024046">
        <w:rPr>
          <w:rFonts w:ascii="Calibri" w:eastAsia="Times New Roman" w:hAnsi="Calibri" w:cs="Calibri"/>
        </w:rPr>
        <w:t>Zehethofer</w:t>
      </w:r>
      <w:proofErr w:type="spellEnd"/>
      <w:r w:rsidRPr="00024046">
        <w:rPr>
          <w:rFonts w:ascii="Calibri" w:eastAsia="Times New Roman" w:hAnsi="Calibri" w:cs="Calibri"/>
        </w:rPr>
        <w:t>: There is only so long we can wait</w:t>
      </w:r>
    </w:p>
    <w:p w:rsidR="002E0D24" w:rsidRPr="00024046" w:rsidRDefault="002E0D24" w:rsidP="002C3CDF">
      <w:pPr>
        <w:numPr>
          <w:ilvl w:val="1"/>
          <w:numId w:val="3"/>
        </w:numPr>
        <w:textAlignment w:val="center"/>
        <w:rPr>
          <w:rFonts w:ascii="Calibri" w:eastAsia="Times New Roman" w:hAnsi="Calibri" w:cs="Calibri"/>
        </w:rPr>
      </w:pPr>
      <w:r w:rsidRPr="00024046">
        <w:rPr>
          <w:rFonts w:ascii="Calibri" w:eastAsia="Times New Roman" w:hAnsi="Calibri" w:cs="Calibri"/>
        </w:rPr>
        <w:t>E</w:t>
      </w:r>
      <w:r>
        <w:rPr>
          <w:rFonts w:ascii="Calibri" w:eastAsia="Times New Roman" w:hAnsi="Calibri" w:cs="Calibri"/>
        </w:rPr>
        <w:t xml:space="preserve">. </w:t>
      </w:r>
      <w:r w:rsidRPr="00024046">
        <w:rPr>
          <w:rFonts w:ascii="Calibri" w:eastAsia="Times New Roman" w:hAnsi="Calibri" w:cs="Calibri"/>
        </w:rPr>
        <w:t>Bull: We are fine to move it again according to bylaw</w:t>
      </w:r>
    </w:p>
    <w:p w:rsidR="002E0D24" w:rsidRPr="002E0D24" w:rsidRDefault="00A73E3A" w:rsidP="002C3CDF">
      <w:pPr>
        <w:numPr>
          <w:ilvl w:val="1"/>
          <w:numId w:val="3"/>
        </w:numPr>
        <w:textAlignment w:val="center"/>
        <w:rPr>
          <w:rFonts w:ascii="Calibri" w:eastAsia="Times New Roman" w:hAnsi="Calibri" w:cs="Calibri"/>
        </w:rPr>
      </w:pPr>
      <w:r>
        <w:rPr>
          <w:rFonts w:ascii="Calibri" w:eastAsia="Times New Roman" w:hAnsi="Calibri" w:cs="Calibri"/>
        </w:rPr>
        <w:t xml:space="preserve">P. </w:t>
      </w:r>
      <w:r w:rsidR="002E0D24" w:rsidRPr="002E0D24">
        <w:rPr>
          <w:rFonts w:ascii="Calibri" w:eastAsia="Times New Roman" w:hAnsi="Calibri" w:cs="Calibri"/>
        </w:rPr>
        <w:t xml:space="preserve">Lee: Thinks there would be more interest from the membership for an </w:t>
      </w:r>
      <w:r w:rsidRPr="002E0D24">
        <w:rPr>
          <w:rFonts w:ascii="Calibri" w:eastAsia="Times New Roman" w:hAnsi="Calibri" w:cs="Calibri"/>
        </w:rPr>
        <w:t>in-person</w:t>
      </w:r>
      <w:r w:rsidR="002E0D24" w:rsidRPr="002E0D24">
        <w:rPr>
          <w:rFonts w:ascii="Calibri" w:eastAsia="Times New Roman" w:hAnsi="Calibri" w:cs="Calibri"/>
        </w:rPr>
        <w:t xml:space="preserve"> meeting</w:t>
      </w:r>
    </w:p>
    <w:p w:rsidR="002E0D24" w:rsidRPr="002E0D24" w:rsidRDefault="002E0D24" w:rsidP="002C3CDF">
      <w:pPr>
        <w:numPr>
          <w:ilvl w:val="1"/>
          <w:numId w:val="3"/>
        </w:numPr>
        <w:textAlignment w:val="center"/>
        <w:rPr>
          <w:rFonts w:ascii="Calibri" w:eastAsia="Times New Roman" w:hAnsi="Calibri" w:cs="Calibri"/>
        </w:rPr>
      </w:pPr>
      <w:r w:rsidRPr="002E0D24">
        <w:rPr>
          <w:rFonts w:ascii="Calibri" w:eastAsia="Times New Roman" w:hAnsi="Calibri" w:cs="Calibri"/>
        </w:rPr>
        <w:t>M</w:t>
      </w:r>
      <w:r w:rsidR="00A73E3A">
        <w:rPr>
          <w:rFonts w:ascii="Calibri" w:eastAsia="Times New Roman" w:hAnsi="Calibri" w:cs="Calibri"/>
        </w:rPr>
        <w:t xml:space="preserve">. </w:t>
      </w:r>
      <w:r w:rsidRPr="002E0D24">
        <w:rPr>
          <w:rFonts w:ascii="Calibri" w:eastAsia="Times New Roman" w:hAnsi="Calibri" w:cs="Calibri"/>
        </w:rPr>
        <w:t xml:space="preserve">Scott: </w:t>
      </w:r>
      <w:r w:rsidR="00A73E3A">
        <w:rPr>
          <w:rFonts w:ascii="Calibri" w:eastAsia="Times New Roman" w:hAnsi="Calibri" w:cs="Calibri"/>
        </w:rPr>
        <w:t>Agrees</w:t>
      </w:r>
    </w:p>
    <w:p w:rsidR="002E0D24" w:rsidRPr="002E0D24" w:rsidRDefault="002E0D24" w:rsidP="002C3CDF">
      <w:pPr>
        <w:numPr>
          <w:ilvl w:val="1"/>
          <w:numId w:val="3"/>
        </w:numPr>
        <w:textAlignment w:val="center"/>
        <w:rPr>
          <w:rFonts w:ascii="Calibri" w:eastAsia="Times New Roman" w:hAnsi="Calibri" w:cs="Calibri"/>
        </w:rPr>
      </w:pPr>
      <w:r w:rsidRPr="002E0D24">
        <w:rPr>
          <w:rFonts w:ascii="Calibri" w:eastAsia="Times New Roman" w:hAnsi="Calibri" w:cs="Calibri"/>
        </w:rPr>
        <w:t>E</w:t>
      </w:r>
      <w:r w:rsidR="00A73E3A">
        <w:rPr>
          <w:rFonts w:ascii="Calibri" w:eastAsia="Times New Roman" w:hAnsi="Calibri" w:cs="Calibri"/>
        </w:rPr>
        <w:t xml:space="preserve">. </w:t>
      </w:r>
      <w:r w:rsidRPr="002E0D24">
        <w:rPr>
          <w:rFonts w:ascii="Calibri" w:eastAsia="Times New Roman" w:hAnsi="Calibri" w:cs="Calibri"/>
        </w:rPr>
        <w:t>Bull: Anything we do in spring or summer would have to be outside. With COVID and our vulnerable population members, we can't consider anything inside at this time. We could look at this. Right now, it looks like spring is inside</w:t>
      </w:r>
    </w:p>
    <w:p w:rsidR="002E0D24" w:rsidRPr="002E0D24" w:rsidRDefault="002E0D24" w:rsidP="002C3CDF">
      <w:pPr>
        <w:numPr>
          <w:ilvl w:val="1"/>
          <w:numId w:val="3"/>
        </w:numPr>
        <w:textAlignment w:val="center"/>
        <w:rPr>
          <w:rFonts w:ascii="Calibri" w:eastAsia="Times New Roman" w:hAnsi="Calibri" w:cs="Calibri"/>
        </w:rPr>
      </w:pPr>
      <w:r w:rsidRPr="002E0D24">
        <w:rPr>
          <w:rFonts w:ascii="Calibri" w:eastAsia="Times New Roman" w:hAnsi="Calibri" w:cs="Calibri"/>
        </w:rPr>
        <w:t>A</w:t>
      </w:r>
      <w:r w:rsidR="00A73E3A">
        <w:rPr>
          <w:rFonts w:ascii="Calibri" w:eastAsia="Times New Roman" w:hAnsi="Calibri" w:cs="Calibri"/>
        </w:rPr>
        <w:t xml:space="preserve">. </w:t>
      </w:r>
      <w:r w:rsidRPr="002E0D24">
        <w:rPr>
          <w:rFonts w:ascii="Calibri" w:eastAsia="Times New Roman" w:hAnsi="Calibri" w:cs="Calibri"/>
        </w:rPr>
        <w:t>Longman: Thinks it would be best to do it in the fall</w:t>
      </w:r>
    </w:p>
    <w:p w:rsidR="002E0D24" w:rsidRPr="002E0D24" w:rsidRDefault="002E0D24" w:rsidP="002C3CDF">
      <w:pPr>
        <w:numPr>
          <w:ilvl w:val="1"/>
          <w:numId w:val="3"/>
        </w:numPr>
        <w:textAlignment w:val="center"/>
        <w:rPr>
          <w:rFonts w:ascii="Calibri" w:eastAsia="Times New Roman" w:hAnsi="Calibri" w:cs="Calibri"/>
        </w:rPr>
      </w:pPr>
      <w:r w:rsidRPr="002E0D24">
        <w:rPr>
          <w:rFonts w:ascii="Calibri" w:eastAsia="Times New Roman" w:hAnsi="Calibri" w:cs="Calibri"/>
        </w:rPr>
        <w:t>M</w:t>
      </w:r>
      <w:r w:rsidR="00A73E3A">
        <w:rPr>
          <w:rFonts w:ascii="Calibri" w:eastAsia="Times New Roman" w:hAnsi="Calibri" w:cs="Calibri"/>
        </w:rPr>
        <w:t xml:space="preserve">. </w:t>
      </w:r>
      <w:r w:rsidRPr="002E0D24">
        <w:rPr>
          <w:rFonts w:ascii="Calibri" w:eastAsia="Times New Roman" w:hAnsi="Calibri" w:cs="Calibri"/>
        </w:rPr>
        <w:t>Gauthier: Agree</w:t>
      </w:r>
      <w:r w:rsidR="00A73E3A">
        <w:rPr>
          <w:rFonts w:ascii="Calibri" w:eastAsia="Times New Roman" w:hAnsi="Calibri" w:cs="Calibri"/>
        </w:rPr>
        <w:t>s</w:t>
      </w:r>
    </w:p>
    <w:p w:rsidR="002E0D24" w:rsidRPr="002E0D24" w:rsidRDefault="002E0D24" w:rsidP="002E0D24">
      <w:pPr>
        <w:numPr>
          <w:ilvl w:val="0"/>
          <w:numId w:val="3"/>
        </w:numPr>
        <w:textAlignment w:val="center"/>
        <w:rPr>
          <w:rFonts w:ascii="Calibri" w:eastAsia="Times New Roman" w:hAnsi="Calibri" w:cs="Calibri"/>
        </w:rPr>
      </w:pPr>
      <w:r w:rsidRPr="002E0D24">
        <w:rPr>
          <w:rFonts w:ascii="Calibri" w:eastAsia="Times New Roman" w:hAnsi="Calibri" w:cs="Calibri"/>
        </w:rPr>
        <w:t>E</w:t>
      </w:r>
      <w:r w:rsidR="00A73E3A">
        <w:rPr>
          <w:rFonts w:ascii="Calibri" w:eastAsia="Times New Roman" w:hAnsi="Calibri" w:cs="Calibri"/>
        </w:rPr>
        <w:t xml:space="preserve">. </w:t>
      </w:r>
      <w:r w:rsidRPr="002E0D24">
        <w:rPr>
          <w:rFonts w:ascii="Calibri" w:eastAsia="Times New Roman" w:hAnsi="Calibri" w:cs="Calibri"/>
        </w:rPr>
        <w:t>Bull: Moves that we set AGM for fall this year</w:t>
      </w:r>
      <w:r w:rsidR="00A73E3A">
        <w:rPr>
          <w:rFonts w:ascii="Calibri" w:eastAsia="Times New Roman" w:hAnsi="Calibri" w:cs="Calibri"/>
        </w:rPr>
        <w:t xml:space="preserve"> - </w:t>
      </w:r>
      <w:r w:rsidRPr="002E0D24">
        <w:rPr>
          <w:rFonts w:ascii="Calibri" w:eastAsia="Times New Roman" w:hAnsi="Calibri" w:cs="Calibri"/>
        </w:rPr>
        <w:t>Wednesday October 5th tentatively for fall meeting and AGM meeting</w:t>
      </w:r>
      <w:r w:rsidR="002C3CDF" w:rsidRPr="002C3CDF">
        <w:rPr>
          <w:rFonts w:ascii="Calibri" w:eastAsia="Times New Roman" w:hAnsi="Calibri" w:cs="Calibri"/>
          <w:b/>
          <w:bCs/>
        </w:rPr>
        <w:t>.  Motion passed</w:t>
      </w:r>
      <w:r w:rsidR="002C3CDF">
        <w:rPr>
          <w:rFonts w:ascii="Calibri" w:eastAsia="Times New Roman" w:hAnsi="Calibri" w:cs="Calibri"/>
        </w:rPr>
        <w:t>.</w:t>
      </w:r>
    </w:p>
    <w:p w:rsidR="002E0D24" w:rsidRPr="002E0D24" w:rsidRDefault="002E0D24" w:rsidP="002E0D24">
      <w:pPr>
        <w:numPr>
          <w:ilvl w:val="0"/>
          <w:numId w:val="3"/>
        </w:numPr>
        <w:textAlignment w:val="center"/>
        <w:rPr>
          <w:rFonts w:ascii="Calibri" w:eastAsia="Times New Roman" w:hAnsi="Calibri" w:cs="Calibri"/>
        </w:rPr>
      </w:pPr>
      <w:r w:rsidRPr="002E0D24">
        <w:rPr>
          <w:rFonts w:ascii="Calibri" w:eastAsia="Times New Roman" w:hAnsi="Calibri" w:cs="Calibri"/>
        </w:rPr>
        <w:t>M</w:t>
      </w:r>
      <w:r w:rsidR="00A73E3A">
        <w:rPr>
          <w:rFonts w:ascii="Calibri" w:eastAsia="Times New Roman" w:hAnsi="Calibri" w:cs="Calibri"/>
        </w:rPr>
        <w:t xml:space="preserve">. </w:t>
      </w:r>
      <w:r w:rsidRPr="002E0D24">
        <w:rPr>
          <w:rFonts w:ascii="Calibri" w:eastAsia="Times New Roman" w:hAnsi="Calibri" w:cs="Calibri"/>
        </w:rPr>
        <w:t xml:space="preserve">Gauthier: </w:t>
      </w:r>
      <w:r w:rsidR="00A73E3A">
        <w:rPr>
          <w:rFonts w:ascii="Calibri" w:eastAsia="Times New Roman" w:hAnsi="Calibri" w:cs="Calibri"/>
        </w:rPr>
        <w:t xml:space="preserve">Suggested reserving </w:t>
      </w:r>
      <w:r w:rsidRPr="002E0D24">
        <w:rPr>
          <w:rFonts w:ascii="Calibri" w:eastAsia="Times New Roman" w:hAnsi="Calibri" w:cs="Calibri"/>
        </w:rPr>
        <w:t>the 8th floor in case it is in person</w:t>
      </w:r>
    </w:p>
    <w:p w:rsidR="002E0D24" w:rsidRDefault="002E0D24" w:rsidP="00A73E3A">
      <w:pPr>
        <w:ind w:left="1440"/>
        <w:textAlignment w:val="center"/>
        <w:rPr>
          <w:rFonts w:ascii="Calibri" w:eastAsia="Times New Roman" w:hAnsi="Calibri" w:cs="Calibri"/>
        </w:rPr>
      </w:pPr>
    </w:p>
    <w:p w:rsidR="008D40F9" w:rsidRPr="00BD183F" w:rsidRDefault="00BD183F" w:rsidP="008D40F9">
      <w:pPr>
        <w:pStyle w:val="ListParagraph"/>
        <w:numPr>
          <w:ilvl w:val="0"/>
          <w:numId w:val="4"/>
        </w:numPr>
        <w:tabs>
          <w:tab w:val="left" w:pos="990"/>
        </w:tabs>
        <w:jc w:val="both"/>
        <w:rPr>
          <w:rFonts w:asciiTheme="majorHAnsi" w:hAnsiTheme="majorHAnsi" w:cstheme="majorHAnsi"/>
          <w:bCs/>
        </w:rPr>
      </w:pPr>
      <w:r>
        <w:rPr>
          <w:rFonts w:asciiTheme="majorHAnsi" w:hAnsiTheme="majorHAnsi" w:cstheme="majorHAnsi"/>
          <w:b/>
        </w:rPr>
        <w:t xml:space="preserve">Membership &amp; </w:t>
      </w:r>
      <w:r w:rsidR="008D40F9">
        <w:rPr>
          <w:rFonts w:asciiTheme="majorHAnsi" w:hAnsiTheme="majorHAnsi" w:cstheme="majorHAnsi"/>
          <w:b/>
        </w:rPr>
        <w:t>Bylaws re OCRA membership for AGM</w:t>
      </w:r>
      <w:r>
        <w:rPr>
          <w:rFonts w:asciiTheme="majorHAnsi" w:hAnsiTheme="majorHAnsi" w:cstheme="majorHAnsi"/>
          <w:b/>
        </w:rPr>
        <w:t xml:space="preserve">- </w:t>
      </w:r>
      <w:r w:rsidRPr="00BD183F">
        <w:rPr>
          <w:rFonts w:asciiTheme="majorHAnsi" w:hAnsiTheme="majorHAnsi" w:cstheme="majorHAnsi"/>
          <w:bCs/>
        </w:rPr>
        <w:t>(It was later noted than OCRA</w:t>
      </w:r>
      <w:r w:rsidRPr="00BD183F">
        <w:rPr>
          <w:rFonts w:asciiTheme="majorHAnsi" w:hAnsiTheme="majorHAnsi" w:cstheme="majorHAnsi"/>
          <w:bCs/>
          <w:caps/>
        </w:rPr>
        <w:t xml:space="preserve"> membership is not in the Centennial Constitution or Bylaws</w:t>
      </w:r>
      <w:r>
        <w:rPr>
          <w:rFonts w:asciiTheme="majorHAnsi" w:hAnsiTheme="majorHAnsi" w:cstheme="majorHAnsi"/>
          <w:bCs/>
          <w:caps/>
        </w:rPr>
        <w:t xml:space="preserve"> so the decision does not need to go to the AGM for a vote</w:t>
      </w:r>
      <w:r w:rsidRPr="00BD183F">
        <w:rPr>
          <w:rFonts w:asciiTheme="majorHAnsi" w:hAnsiTheme="majorHAnsi" w:cstheme="majorHAnsi"/>
          <w:bCs/>
          <w:caps/>
        </w:rPr>
        <w:t>.)</w:t>
      </w:r>
    </w:p>
    <w:p w:rsidR="008D40F9" w:rsidRPr="008D40F9" w:rsidRDefault="008D40F9" w:rsidP="008D40F9">
      <w:pPr>
        <w:pStyle w:val="ListParagraph"/>
        <w:tabs>
          <w:tab w:val="left" w:pos="990"/>
        </w:tabs>
        <w:jc w:val="both"/>
        <w:rPr>
          <w:rFonts w:asciiTheme="majorHAnsi" w:hAnsiTheme="majorHAnsi" w:cstheme="majorHAnsi"/>
          <w:b/>
        </w:rPr>
      </w:pPr>
    </w:p>
    <w:p w:rsidR="008D40F9" w:rsidRPr="008D40F9" w:rsidRDefault="008D40F9" w:rsidP="008D40F9">
      <w:pPr>
        <w:numPr>
          <w:ilvl w:val="0"/>
          <w:numId w:val="3"/>
        </w:numPr>
        <w:textAlignment w:val="center"/>
        <w:rPr>
          <w:rFonts w:ascii="Calibri" w:eastAsia="Times New Roman" w:hAnsi="Calibri" w:cs="Calibri"/>
        </w:rPr>
      </w:pPr>
      <w:r w:rsidRPr="008D40F9">
        <w:rPr>
          <w:rFonts w:ascii="Calibri" w:eastAsia="Times New Roman" w:hAnsi="Calibri" w:cs="Calibri"/>
        </w:rPr>
        <w:t>E</w:t>
      </w:r>
      <w:r>
        <w:rPr>
          <w:rFonts w:ascii="Calibri" w:eastAsia="Times New Roman" w:hAnsi="Calibri" w:cs="Calibri"/>
        </w:rPr>
        <w:t>. B</w:t>
      </w:r>
      <w:r w:rsidRPr="008D40F9">
        <w:rPr>
          <w:rFonts w:ascii="Calibri" w:eastAsia="Times New Roman" w:hAnsi="Calibri" w:cs="Calibri"/>
        </w:rPr>
        <w:t>ull: As Directors, we can make recommendation that we separate OCRA</w:t>
      </w:r>
      <w:r w:rsidR="002C3CDF">
        <w:rPr>
          <w:rFonts w:ascii="Calibri" w:eastAsia="Times New Roman" w:hAnsi="Calibri" w:cs="Calibri"/>
        </w:rPr>
        <w:t xml:space="preserve"> payments from Centennial.  </w:t>
      </w:r>
    </w:p>
    <w:p w:rsidR="008D40F9" w:rsidRPr="008D40F9" w:rsidRDefault="008D40F9" w:rsidP="008D40F9">
      <w:pPr>
        <w:numPr>
          <w:ilvl w:val="0"/>
          <w:numId w:val="3"/>
        </w:numPr>
        <w:textAlignment w:val="center"/>
        <w:rPr>
          <w:rFonts w:ascii="Calibri" w:eastAsia="Times New Roman" w:hAnsi="Calibri" w:cs="Calibri"/>
        </w:rPr>
      </w:pPr>
      <w:r w:rsidRPr="008D40F9">
        <w:rPr>
          <w:rFonts w:ascii="Calibri" w:eastAsia="Times New Roman" w:hAnsi="Calibri" w:cs="Calibri"/>
        </w:rPr>
        <w:t>C</w:t>
      </w:r>
      <w:r>
        <w:rPr>
          <w:rFonts w:ascii="Calibri" w:eastAsia="Times New Roman" w:hAnsi="Calibri" w:cs="Calibri"/>
        </w:rPr>
        <w:t xml:space="preserve">. </w:t>
      </w:r>
      <w:r w:rsidRPr="008D40F9">
        <w:rPr>
          <w:rFonts w:ascii="Calibri" w:eastAsia="Times New Roman" w:hAnsi="Calibri" w:cs="Calibri"/>
        </w:rPr>
        <w:t>Baker: Do we know what the impact of this will be?</w:t>
      </w:r>
    </w:p>
    <w:p w:rsidR="008D40F9" w:rsidRPr="008D40F9" w:rsidRDefault="008D40F9" w:rsidP="008D40F9">
      <w:pPr>
        <w:numPr>
          <w:ilvl w:val="0"/>
          <w:numId w:val="3"/>
        </w:numPr>
        <w:textAlignment w:val="center"/>
        <w:rPr>
          <w:rFonts w:ascii="Calibri" w:eastAsia="Times New Roman" w:hAnsi="Calibri" w:cs="Calibri"/>
        </w:rPr>
      </w:pPr>
      <w:r w:rsidRPr="008D40F9">
        <w:rPr>
          <w:rFonts w:ascii="Calibri" w:eastAsia="Times New Roman" w:hAnsi="Calibri" w:cs="Calibri"/>
        </w:rPr>
        <w:t>E</w:t>
      </w:r>
      <w:r>
        <w:rPr>
          <w:rFonts w:ascii="Calibri" w:eastAsia="Times New Roman" w:hAnsi="Calibri" w:cs="Calibri"/>
        </w:rPr>
        <w:t>. B</w:t>
      </w:r>
      <w:r w:rsidRPr="008D40F9">
        <w:rPr>
          <w:rFonts w:ascii="Calibri" w:eastAsia="Times New Roman" w:hAnsi="Calibri" w:cs="Calibri"/>
        </w:rPr>
        <w:t xml:space="preserve">ull: </w:t>
      </w:r>
      <w:r>
        <w:rPr>
          <w:rFonts w:ascii="Calibri" w:eastAsia="Times New Roman" w:hAnsi="Calibri" w:cs="Calibri"/>
        </w:rPr>
        <w:t>There will be n</w:t>
      </w:r>
      <w:r w:rsidRPr="008D40F9">
        <w:rPr>
          <w:rFonts w:ascii="Calibri" w:eastAsia="Times New Roman" w:hAnsi="Calibri" w:cs="Calibri"/>
        </w:rPr>
        <w:t>o impact on us</w:t>
      </w:r>
      <w:r w:rsidR="002C3CDF">
        <w:rPr>
          <w:rFonts w:ascii="Calibri" w:eastAsia="Times New Roman" w:hAnsi="Calibri" w:cs="Calibri"/>
        </w:rPr>
        <w:t xml:space="preserve"> but members will join OCA on their own.</w:t>
      </w:r>
    </w:p>
    <w:p w:rsidR="008D40F9" w:rsidRPr="008D40F9" w:rsidRDefault="008D40F9" w:rsidP="008D40F9">
      <w:pPr>
        <w:numPr>
          <w:ilvl w:val="0"/>
          <w:numId w:val="3"/>
        </w:numPr>
        <w:textAlignment w:val="center"/>
        <w:rPr>
          <w:rFonts w:ascii="Calibri" w:eastAsia="Times New Roman" w:hAnsi="Calibri" w:cs="Calibri"/>
        </w:rPr>
      </w:pPr>
      <w:r w:rsidRPr="008D40F9">
        <w:rPr>
          <w:rFonts w:ascii="Calibri" w:eastAsia="Times New Roman" w:hAnsi="Calibri" w:cs="Calibri"/>
        </w:rPr>
        <w:t>M</w:t>
      </w:r>
      <w:r>
        <w:rPr>
          <w:rFonts w:ascii="Calibri" w:eastAsia="Times New Roman" w:hAnsi="Calibri" w:cs="Calibri"/>
        </w:rPr>
        <w:t xml:space="preserve">. </w:t>
      </w:r>
      <w:r w:rsidRPr="008D40F9">
        <w:rPr>
          <w:rFonts w:ascii="Calibri" w:eastAsia="Times New Roman" w:hAnsi="Calibri" w:cs="Calibri"/>
        </w:rPr>
        <w:t>Gauthier: We will start getting money from our members</w:t>
      </w:r>
    </w:p>
    <w:p w:rsidR="008D40F9" w:rsidRPr="008D40F9" w:rsidRDefault="008D40F9" w:rsidP="008D40F9">
      <w:pPr>
        <w:numPr>
          <w:ilvl w:val="0"/>
          <w:numId w:val="3"/>
        </w:numPr>
        <w:textAlignment w:val="center"/>
        <w:rPr>
          <w:rFonts w:ascii="Calibri" w:eastAsia="Times New Roman" w:hAnsi="Calibri" w:cs="Calibri"/>
        </w:rPr>
      </w:pPr>
      <w:r w:rsidRPr="008D40F9">
        <w:rPr>
          <w:rFonts w:ascii="Calibri" w:eastAsia="Times New Roman" w:hAnsi="Calibri" w:cs="Calibri"/>
        </w:rPr>
        <w:t>E</w:t>
      </w:r>
      <w:r>
        <w:rPr>
          <w:rFonts w:ascii="Calibri" w:eastAsia="Times New Roman" w:hAnsi="Calibri" w:cs="Calibri"/>
        </w:rPr>
        <w:t xml:space="preserve">. </w:t>
      </w:r>
      <w:r w:rsidRPr="008D40F9">
        <w:rPr>
          <w:rFonts w:ascii="Calibri" w:eastAsia="Times New Roman" w:hAnsi="Calibri" w:cs="Calibri"/>
        </w:rPr>
        <w:t xml:space="preserve">Bull: </w:t>
      </w:r>
      <w:r>
        <w:rPr>
          <w:rFonts w:ascii="Calibri" w:eastAsia="Times New Roman" w:hAnsi="Calibri" w:cs="Calibri"/>
        </w:rPr>
        <w:t>Agrees</w:t>
      </w:r>
      <w:r w:rsidRPr="008D40F9">
        <w:rPr>
          <w:rFonts w:ascii="Calibri" w:eastAsia="Times New Roman" w:hAnsi="Calibri" w:cs="Calibri"/>
        </w:rPr>
        <w:t xml:space="preserve">. We have to decide if are we asking for a membership fee, what will it be and what is it for. </w:t>
      </w:r>
      <w:r>
        <w:rPr>
          <w:rFonts w:ascii="Calibri" w:eastAsia="Times New Roman" w:hAnsi="Calibri" w:cs="Calibri"/>
        </w:rPr>
        <w:t xml:space="preserve">The bylaws are </w:t>
      </w:r>
      <w:r w:rsidRPr="008D40F9">
        <w:rPr>
          <w:rFonts w:ascii="Calibri" w:eastAsia="Times New Roman" w:hAnsi="Calibri" w:cs="Calibri"/>
        </w:rPr>
        <w:t>20 years old. When we look at membership definitions of bylaws, it is exactly like OCRA in that a retiree is someone who gets a CAAT pension. Thinks this is very exclusive. As a retiree group, it says you have to have this to belong to our association. People who have many years with Centennial and many part</w:t>
      </w:r>
      <w:r w:rsidR="00E45D00">
        <w:rPr>
          <w:rFonts w:ascii="Calibri" w:eastAsia="Times New Roman" w:hAnsi="Calibri" w:cs="Calibri"/>
        </w:rPr>
        <w:t>-</w:t>
      </w:r>
      <w:r w:rsidRPr="008D40F9">
        <w:rPr>
          <w:rFonts w:ascii="Calibri" w:eastAsia="Times New Roman" w:hAnsi="Calibri" w:cs="Calibri"/>
        </w:rPr>
        <w:t xml:space="preserve"> timers who have worked for years cannot be a retiree member. They can be an associate member, but can't vote and can't be a Director. Thinks this is outdated. We are not a college of full</w:t>
      </w:r>
      <w:r w:rsidR="00E45D00">
        <w:rPr>
          <w:rFonts w:ascii="Calibri" w:eastAsia="Times New Roman" w:hAnsi="Calibri" w:cs="Calibri"/>
        </w:rPr>
        <w:t>-</w:t>
      </w:r>
      <w:r w:rsidRPr="008D40F9">
        <w:rPr>
          <w:rFonts w:ascii="Calibri" w:eastAsia="Times New Roman" w:hAnsi="Calibri" w:cs="Calibri"/>
        </w:rPr>
        <w:t>timers; we are a college of contract, sessional, etc.</w:t>
      </w:r>
      <w:r w:rsidR="00E45D00">
        <w:rPr>
          <w:rFonts w:ascii="Calibri" w:eastAsia="Times New Roman" w:hAnsi="Calibri" w:cs="Calibri"/>
        </w:rPr>
        <w:t>,</w:t>
      </w:r>
      <w:r w:rsidRPr="008D40F9">
        <w:rPr>
          <w:rFonts w:ascii="Calibri" w:eastAsia="Times New Roman" w:hAnsi="Calibri" w:cs="Calibri"/>
        </w:rPr>
        <w:t xml:space="preserve"> who aren't eligible. Would suggest taking out OCRA and expand</w:t>
      </w:r>
      <w:r w:rsidR="00E45D00">
        <w:rPr>
          <w:rFonts w:ascii="Calibri" w:eastAsia="Times New Roman" w:hAnsi="Calibri" w:cs="Calibri"/>
        </w:rPr>
        <w:t>ing</w:t>
      </w:r>
      <w:r w:rsidRPr="008D40F9">
        <w:rPr>
          <w:rFonts w:ascii="Calibri" w:eastAsia="Times New Roman" w:hAnsi="Calibri" w:cs="Calibri"/>
        </w:rPr>
        <w:t xml:space="preserve"> membership to say if you are a </w:t>
      </w:r>
      <w:r w:rsidR="00E45D00" w:rsidRPr="008D40F9">
        <w:rPr>
          <w:rFonts w:ascii="Calibri" w:eastAsia="Times New Roman" w:hAnsi="Calibri" w:cs="Calibri"/>
        </w:rPr>
        <w:t>long-term</w:t>
      </w:r>
      <w:r w:rsidRPr="008D40F9">
        <w:rPr>
          <w:rFonts w:ascii="Calibri" w:eastAsia="Times New Roman" w:hAnsi="Calibri" w:cs="Calibri"/>
        </w:rPr>
        <w:t xml:space="preserve"> employee 10+ years, you can be a regular member with voting and be a Director. That's a change to the bylaws. Doesn't think this is what Centennial should be. We should say that we value anyone who is loyal</w:t>
      </w:r>
    </w:p>
    <w:p w:rsidR="008D40F9" w:rsidRPr="008D40F9" w:rsidRDefault="008D40F9" w:rsidP="008D40F9">
      <w:pPr>
        <w:numPr>
          <w:ilvl w:val="0"/>
          <w:numId w:val="3"/>
        </w:numPr>
        <w:textAlignment w:val="center"/>
        <w:rPr>
          <w:rFonts w:ascii="Calibri" w:eastAsia="Times New Roman" w:hAnsi="Calibri" w:cs="Calibri"/>
        </w:rPr>
      </w:pPr>
      <w:r w:rsidRPr="008D40F9">
        <w:rPr>
          <w:rFonts w:ascii="Calibri" w:eastAsia="Times New Roman" w:hAnsi="Calibri" w:cs="Calibri"/>
        </w:rPr>
        <w:t>E</w:t>
      </w:r>
      <w:r w:rsidR="00E45D00">
        <w:rPr>
          <w:rFonts w:ascii="Calibri" w:eastAsia="Times New Roman" w:hAnsi="Calibri" w:cs="Calibri"/>
        </w:rPr>
        <w:t xml:space="preserve">. </w:t>
      </w:r>
      <w:proofErr w:type="spellStart"/>
      <w:r w:rsidRPr="008D40F9">
        <w:rPr>
          <w:rFonts w:ascii="Calibri" w:eastAsia="Times New Roman" w:hAnsi="Calibri" w:cs="Calibri"/>
        </w:rPr>
        <w:t>Zehethofer</w:t>
      </w:r>
      <w:proofErr w:type="spellEnd"/>
      <w:r w:rsidRPr="008D40F9">
        <w:rPr>
          <w:rFonts w:ascii="Calibri" w:eastAsia="Times New Roman" w:hAnsi="Calibri" w:cs="Calibri"/>
        </w:rPr>
        <w:t xml:space="preserve">: Was involved in a conversation similar to this several years ago. It seemed to her there were various problems raised. Thinks we </w:t>
      </w:r>
      <w:r w:rsidRPr="008D40F9">
        <w:rPr>
          <w:rFonts w:ascii="Calibri" w:eastAsia="Times New Roman" w:hAnsi="Calibri" w:cs="Calibri"/>
        </w:rPr>
        <w:lastRenderedPageBreak/>
        <w:t xml:space="preserve">should include a way to review this whole matter of who can become a member and a voting member and </w:t>
      </w:r>
      <w:r w:rsidR="00227181">
        <w:rPr>
          <w:rFonts w:ascii="Calibri" w:eastAsia="Times New Roman" w:hAnsi="Calibri" w:cs="Calibri"/>
        </w:rPr>
        <w:t xml:space="preserve">determine </w:t>
      </w:r>
      <w:r w:rsidRPr="008D40F9">
        <w:rPr>
          <w:rFonts w:ascii="Calibri" w:eastAsia="Times New Roman" w:hAnsi="Calibri" w:cs="Calibri"/>
        </w:rPr>
        <w:t>a way to build in how to review this over periods of time</w:t>
      </w:r>
    </w:p>
    <w:p w:rsidR="008D40F9" w:rsidRPr="008D40F9" w:rsidRDefault="008D40F9" w:rsidP="006B3667">
      <w:pPr>
        <w:numPr>
          <w:ilvl w:val="0"/>
          <w:numId w:val="3"/>
        </w:numPr>
        <w:textAlignment w:val="center"/>
        <w:rPr>
          <w:rFonts w:ascii="Calibri" w:eastAsia="Times New Roman" w:hAnsi="Calibri" w:cs="Calibri"/>
        </w:rPr>
      </w:pPr>
      <w:r w:rsidRPr="008D40F9">
        <w:rPr>
          <w:rFonts w:ascii="Calibri" w:eastAsia="Times New Roman" w:hAnsi="Calibri" w:cs="Calibri"/>
        </w:rPr>
        <w:t>E</w:t>
      </w:r>
      <w:r w:rsidR="00E45D00" w:rsidRPr="00E45D00">
        <w:rPr>
          <w:rFonts w:ascii="Calibri" w:eastAsia="Times New Roman" w:hAnsi="Calibri" w:cs="Calibri"/>
        </w:rPr>
        <w:t xml:space="preserve">. </w:t>
      </w:r>
      <w:r w:rsidRPr="008D40F9">
        <w:rPr>
          <w:rFonts w:ascii="Calibri" w:eastAsia="Times New Roman" w:hAnsi="Calibri" w:cs="Calibri"/>
        </w:rPr>
        <w:t xml:space="preserve">Bull: </w:t>
      </w:r>
      <w:r w:rsidR="00E45D00" w:rsidRPr="00E45D00">
        <w:rPr>
          <w:rFonts w:ascii="Calibri" w:eastAsia="Times New Roman" w:hAnsi="Calibri" w:cs="Calibri"/>
        </w:rPr>
        <w:t xml:space="preserve">Would like </w:t>
      </w:r>
      <w:r w:rsidRPr="008D40F9">
        <w:rPr>
          <w:rFonts w:ascii="Calibri" w:eastAsia="Times New Roman" w:hAnsi="Calibri" w:cs="Calibri"/>
        </w:rPr>
        <w:t>people to automatically be a member</w:t>
      </w:r>
      <w:r w:rsidR="00E45D00">
        <w:rPr>
          <w:rFonts w:ascii="Calibri" w:eastAsia="Times New Roman" w:hAnsi="Calibri" w:cs="Calibri"/>
        </w:rPr>
        <w:t>,</w:t>
      </w:r>
      <w:r w:rsidRPr="008D40F9">
        <w:rPr>
          <w:rFonts w:ascii="Calibri" w:eastAsia="Times New Roman" w:hAnsi="Calibri" w:cs="Calibri"/>
        </w:rPr>
        <w:t xml:space="preserve"> then they decide if they don't</w:t>
      </w:r>
      <w:r w:rsidR="00E45D00">
        <w:rPr>
          <w:rFonts w:ascii="Calibri" w:eastAsia="Times New Roman" w:hAnsi="Calibri" w:cs="Calibri"/>
        </w:rPr>
        <w:t xml:space="preserve"> want to be</w:t>
      </w:r>
      <w:r w:rsidRPr="008D40F9">
        <w:rPr>
          <w:rFonts w:ascii="Calibri" w:eastAsia="Times New Roman" w:hAnsi="Calibri" w:cs="Calibri"/>
        </w:rPr>
        <w:t xml:space="preserve">. If we do it that way, then HR can give us the emails and we are welcoming people when they retire instead of saying </w:t>
      </w:r>
      <w:r w:rsidR="00E45D00">
        <w:rPr>
          <w:rFonts w:ascii="Calibri" w:eastAsia="Times New Roman" w:hAnsi="Calibri" w:cs="Calibri"/>
        </w:rPr>
        <w:t>“A</w:t>
      </w:r>
      <w:r w:rsidRPr="008D40F9">
        <w:rPr>
          <w:rFonts w:ascii="Calibri" w:eastAsia="Times New Roman" w:hAnsi="Calibri" w:cs="Calibri"/>
        </w:rPr>
        <w:t>pply</w:t>
      </w:r>
      <w:r w:rsidR="00E45D00">
        <w:rPr>
          <w:rFonts w:ascii="Calibri" w:eastAsia="Times New Roman" w:hAnsi="Calibri" w:cs="Calibri"/>
        </w:rPr>
        <w:t>,</w:t>
      </w:r>
      <w:r w:rsidRPr="008D40F9">
        <w:rPr>
          <w:rFonts w:ascii="Calibri" w:eastAsia="Times New Roman" w:hAnsi="Calibri" w:cs="Calibri"/>
        </w:rPr>
        <w:t xml:space="preserve"> and we'll see if you fit the criteria.</w:t>
      </w:r>
      <w:r w:rsidR="00E45D00">
        <w:rPr>
          <w:rFonts w:ascii="Calibri" w:eastAsia="Times New Roman" w:hAnsi="Calibri" w:cs="Calibri"/>
        </w:rPr>
        <w:t>”</w:t>
      </w:r>
      <w:r w:rsidRPr="008D40F9">
        <w:rPr>
          <w:rFonts w:ascii="Calibri" w:eastAsia="Times New Roman" w:hAnsi="Calibri" w:cs="Calibri"/>
        </w:rPr>
        <w:t xml:space="preserve"> We can give them the option to unsubscribe or decline just like any other group</w:t>
      </w:r>
    </w:p>
    <w:p w:rsidR="008D40F9" w:rsidRPr="008D40F9" w:rsidRDefault="008D40F9" w:rsidP="008D40F9">
      <w:pPr>
        <w:numPr>
          <w:ilvl w:val="0"/>
          <w:numId w:val="3"/>
        </w:numPr>
        <w:textAlignment w:val="center"/>
        <w:rPr>
          <w:rFonts w:ascii="Calibri" w:eastAsia="Times New Roman" w:hAnsi="Calibri" w:cs="Calibri"/>
        </w:rPr>
      </w:pPr>
      <w:r w:rsidRPr="008D40F9">
        <w:rPr>
          <w:rFonts w:ascii="Calibri" w:eastAsia="Times New Roman" w:hAnsi="Calibri" w:cs="Calibri"/>
        </w:rPr>
        <w:t>P</w:t>
      </w:r>
      <w:r w:rsidR="00E45D00">
        <w:rPr>
          <w:rFonts w:ascii="Calibri" w:eastAsia="Times New Roman" w:hAnsi="Calibri" w:cs="Calibri"/>
        </w:rPr>
        <w:t xml:space="preserve">. </w:t>
      </w:r>
      <w:r w:rsidRPr="008D40F9">
        <w:rPr>
          <w:rFonts w:ascii="Calibri" w:eastAsia="Times New Roman" w:hAnsi="Calibri" w:cs="Calibri"/>
        </w:rPr>
        <w:t>Lee: For faculty that are part-time, how would we know they are no longer going to continue? Has a friend who teaches at the college</w:t>
      </w:r>
      <w:r w:rsidR="00E45D00">
        <w:rPr>
          <w:rFonts w:ascii="Calibri" w:eastAsia="Times New Roman" w:hAnsi="Calibri" w:cs="Calibri"/>
        </w:rPr>
        <w:t xml:space="preserve"> who </w:t>
      </w:r>
      <w:r w:rsidRPr="008D40F9">
        <w:rPr>
          <w:rFonts w:ascii="Calibri" w:eastAsia="Times New Roman" w:hAnsi="Calibri" w:cs="Calibri"/>
        </w:rPr>
        <w:t>is cutting down her teaching hours. Who will tell us that she is no longer teaching there?</w:t>
      </w:r>
    </w:p>
    <w:p w:rsidR="008D40F9" w:rsidRPr="008D40F9" w:rsidRDefault="008D40F9" w:rsidP="008D40F9">
      <w:pPr>
        <w:numPr>
          <w:ilvl w:val="0"/>
          <w:numId w:val="3"/>
        </w:numPr>
        <w:textAlignment w:val="center"/>
        <w:rPr>
          <w:rFonts w:ascii="Calibri" w:eastAsia="Times New Roman" w:hAnsi="Calibri" w:cs="Calibri"/>
        </w:rPr>
      </w:pPr>
      <w:r w:rsidRPr="008D40F9">
        <w:rPr>
          <w:rFonts w:ascii="Calibri" w:eastAsia="Times New Roman" w:hAnsi="Calibri" w:cs="Calibri"/>
        </w:rPr>
        <w:t>E</w:t>
      </w:r>
      <w:r w:rsidR="00E45D00">
        <w:rPr>
          <w:rFonts w:ascii="Calibri" w:eastAsia="Times New Roman" w:hAnsi="Calibri" w:cs="Calibri"/>
        </w:rPr>
        <w:t xml:space="preserve">. </w:t>
      </w:r>
      <w:r w:rsidRPr="008D40F9">
        <w:rPr>
          <w:rFonts w:ascii="Calibri" w:eastAsia="Times New Roman" w:hAnsi="Calibri" w:cs="Calibri"/>
        </w:rPr>
        <w:t>Bull: Doesn’t know we can get that information. We could start to promote it and have HR say that person is eligible, then approach them</w:t>
      </w:r>
    </w:p>
    <w:p w:rsidR="008D40F9" w:rsidRPr="008D40F9" w:rsidRDefault="008D40F9" w:rsidP="008D40F9">
      <w:pPr>
        <w:numPr>
          <w:ilvl w:val="0"/>
          <w:numId w:val="3"/>
        </w:numPr>
        <w:textAlignment w:val="center"/>
        <w:rPr>
          <w:rFonts w:ascii="Calibri" w:eastAsia="Times New Roman" w:hAnsi="Calibri" w:cs="Calibri"/>
        </w:rPr>
      </w:pPr>
      <w:r w:rsidRPr="008D40F9">
        <w:rPr>
          <w:rFonts w:ascii="Calibri" w:eastAsia="Times New Roman" w:hAnsi="Calibri" w:cs="Calibri"/>
        </w:rPr>
        <w:t>P</w:t>
      </w:r>
      <w:r w:rsidR="00E45D00">
        <w:rPr>
          <w:rFonts w:ascii="Calibri" w:eastAsia="Times New Roman" w:hAnsi="Calibri" w:cs="Calibri"/>
        </w:rPr>
        <w:t xml:space="preserve">. </w:t>
      </w:r>
      <w:r w:rsidRPr="008D40F9">
        <w:rPr>
          <w:rFonts w:ascii="Calibri" w:eastAsia="Times New Roman" w:hAnsi="Calibri" w:cs="Calibri"/>
        </w:rPr>
        <w:t>Lee: Agrees with concept. Andrew knows those who are getting CAAT pensions. What about those who have been with Centennial a long time but are no longer getting a contract? They wouldn't be included in Andrew's stream</w:t>
      </w:r>
    </w:p>
    <w:p w:rsidR="008D40F9" w:rsidRPr="008D40F9" w:rsidRDefault="008D40F9" w:rsidP="008D40F9">
      <w:pPr>
        <w:numPr>
          <w:ilvl w:val="0"/>
          <w:numId w:val="3"/>
        </w:numPr>
        <w:textAlignment w:val="center"/>
        <w:rPr>
          <w:rFonts w:ascii="Calibri" w:eastAsia="Times New Roman" w:hAnsi="Calibri" w:cs="Calibri"/>
        </w:rPr>
      </w:pPr>
      <w:r w:rsidRPr="008D40F9">
        <w:rPr>
          <w:rFonts w:ascii="Calibri" w:eastAsia="Times New Roman" w:hAnsi="Calibri" w:cs="Calibri"/>
        </w:rPr>
        <w:t>E</w:t>
      </w:r>
      <w:r w:rsidR="00E45D00">
        <w:rPr>
          <w:rFonts w:ascii="Calibri" w:eastAsia="Times New Roman" w:hAnsi="Calibri" w:cs="Calibri"/>
        </w:rPr>
        <w:t xml:space="preserve">. </w:t>
      </w:r>
      <w:r w:rsidRPr="008D40F9">
        <w:rPr>
          <w:rFonts w:ascii="Calibri" w:eastAsia="Times New Roman" w:hAnsi="Calibri" w:cs="Calibri"/>
        </w:rPr>
        <w:t>Bull: We would have to market it and communicate it in some way. The union now is covering part</w:t>
      </w:r>
      <w:r w:rsidR="00E45D00">
        <w:rPr>
          <w:rFonts w:ascii="Calibri" w:eastAsia="Times New Roman" w:hAnsi="Calibri" w:cs="Calibri"/>
        </w:rPr>
        <w:t>-</w:t>
      </w:r>
      <w:r w:rsidRPr="008D40F9">
        <w:rPr>
          <w:rFonts w:ascii="Calibri" w:eastAsia="Times New Roman" w:hAnsi="Calibri" w:cs="Calibri"/>
        </w:rPr>
        <w:t>time and part</w:t>
      </w:r>
      <w:r w:rsidR="00E45D00">
        <w:rPr>
          <w:rFonts w:ascii="Calibri" w:eastAsia="Times New Roman" w:hAnsi="Calibri" w:cs="Calibri"/>
        </w:rPr>
        <w:t>-</w:t>
      </w:r>
      <w:r w:rsidRPr="008D40F9">
        <w:rPr>
          <w:rFonts w:ascii="Calibri" w:eastAsia="Times New Roman" w:hAnsi="Calibri" w:cs="Calibri"/>
        </w:rPr>
        <w:t xml:space="preserve">load. We can say as CCRA, we welcome any employee over X years. We may or may not know the contract people, but once we start to communicate this, it makes it easier. Right </w:t>
      </w:r>
      <w:r w:rsidR="00E45D00" w:rsidRPr="008D40F9">
        <w:rPr>
          <w:rFonts w:ascii="Calibri" w:eastAsia="Times New Roman" w:hAnsi="Calibri" w:cs="Calibri"/>
        </w:rPr>
        <w:t>now,</w:t>
      </w:r>
      <w:r w:rsidRPr="008D40F9">
        <w:rPr>
          <w:rFonts w:ascii="Calibri" w:eastAsia="Times New Roman" w:hAnsi="Calibri" w:cs="Calibri"/>
        </w:rPr>
        <w:t xml:space="preserve"> these people don’t consider themselves long-term employees. If this is what we want to do, we promote it to the President and HR</w:t>
      </w:r>
    </w:p>
    <w:p w:rsidR="008D40F9" w:rsidRPr="008D40F9" w:rsidRDefault="008D40F9" w:rsidP="008D40F9">
      <w:pPr>
        <w:numPr>
          <w:ilvl w:val="0"/>
          <w:numId w:val="3"/>
        </w:numPr>
        <w:textAlignment w:val="center"/>
        <w:rPr>
          <w:rFonts w:ascii="Calibri" w:eastAsia="Times New Roman" w:hAnsi="Calibri" w:cs="Calibri"/>
        </w:rPr>
      </w:pPr>
      <w:r w:rsidRPr="008D40F9">
        <w:rPr>
          <w:rFonts w:ascii="Calibri" w:eastAsia="Times New Roman" w:hAnsi="Calibri" w:cs="Calibri"/>
        </w:rPr>
        <w:t>M</w:t>
      </w:r>
      <w:r w:rsidR="00E45D00">
        <w:rPr>
          <w:rFonts w:ascii="Calibri" w:eastAsia="Times New Roman" w:hAnsi="Calibri" w:cs="Calibri"/>
        </w:rPr>
        <w:t>.</w:t>
      </w:r>
      <w:r w:rsidR="00D74729">
        <w:rPr>
          <w:rFonts w:ascii="Calibri" w:eastAsia="Times New Roman" w:hAnsi="Calibri" w:cs="Calibri"/>
        </w:rPr>
        <w:t xml:space="preserve"> Gauthier:</w:t>
      </w:r>
      <w:r w:rsidR="00E45D00">
        <w:rPr>
          <w:rFonts w:ascii="Calibri" w:eastAsia="Times New Roman" w:hAnsi="Calibri" w:cs="Calibri"/>
        </w:rPr>
        <w:t xml:space="preserve"> </w:t>
      </w:r>
      <w:r w:rsidRPr="008D40F9">
        <w:rPr>
          <w:rFonts w:ascii="Calibri" w:eastAsia="Times New Roman" w:hAnsi="Calibri" w:cs="Calibri"/>
        </w:rPr>
        <w:t>Loves this idea. Thinks that it is complicated and has a lot of impact. Maybe everyone on the Board gets together specifically to discuss bylaws and membership then decide</w:t>
      </w:r>
      <w:r w:rsidR="00E45D00">
        <w:rPr>
          <w:rFonts w:ascii="Calibri" w:eastAsia="Times New Roman" w:hAnsi="Calibri" w:cs="Calibri"/>
        </w:rPr>
        <w:t>. Would</w:t>
      </w:r>
      <w:r w:rsidRPr="008D40F9">
        <w:rPr>
          <w:rFonts w:ascii="Calibri" w:eastAsia="Times New Roman" w:hAnsi="Calibri" w:cs="Calibri"/>
        </w:rPr>
        <w:t xml:space="preserve"> this review e ready to present at the AGM? Would the membership need to vote on these changes to the bylaws?</w:t>
      </w:r>
    </w:p>
    <w:p w:rsidR="008D40F9" w:rsidRPr="008D40F9" w:rsidRDefault="008D40F9" w:rsidP="008D40F9">
      <w:pPr>
        <w:numPr>
          <w:ilvl w:val="0"/>
          <w:numId w:val="3"/>
        </w:numPr>
        <w:textAlignment w:val="center"/>
        <w:rPr>
          <w:rFonts w:ascii="Calibri" w:eastAsia="Times New Roman" w:hAnsi="Calibri" w:cs="Calibri"/>
        </w:rPr>
      </w:pPr>
      <w:r w:rsidRPr="008D40F9">
        <w:rPr>
          <w:rFonts w:ascii="Calibri" w:eastAsia="Times New Roman" w:hAnsi="Calibri" w:cs="Calibri"/>
        </w:rPr>
        <w:t>E</w:t>
      </w:r>
      <w:r w:rsidR="00E45D00">
        <w:rPr>
          <w:rFonts w:ascii="Calibri" w:eastAsia="Times New Roman" w:hAnsi="Calibri" w:cs="Calibri"/>
        </w:rPr>
        <w:t xml:space="preserve">. </w:t>
      </w:r>
      <w:r w:rsidRPr="008D40F9">
        <w:rPr>
          <w:rFonts w:ascii="Calibri" w:eastAsia="Times New Roman" w:hAnsi="Calibri" w:cs="Calibri"/>
        </w:rPr>
        <w:t>Bull: Yes</w:t>
      </w:r>
    </w:p>
    <w:p w:rsidR="008D40F9" w:rsidRPr="008D40F9" w:rsidRDefault="008D40F9" w:rsidP="008D40F9">
      <w:pPr>
        <w:numPr>
          <w:ilvl w:val="0"/>
          <w:numId w:val="3"/>
        </w:numPr>
        <w:textAlignment w:val="center"/>
        <w:rPr>
          <w:rFonts w:ascii="Calibri" w:eastAsia="Times New Roman" w:hAnsi="Calibri" w:cs="Calibri"/>
        </w:rPr>
      </w:pPr>
      <w:r w:rsidRPr="008D40F9">
        <w:rPr>
          <w:rFonts w:ascii="Calibri" w:eastAsia="Times New Roman" w:hAnsi="Calibri" w:cs="Calibri"/>
        </w:rPr>
        <w:t>P</w:t>
      </w:r>
      <w:r w:rsidR="00E45D00">
        <w:rPr>
          <w:rFonts w:ascii="Calibri" w:eastAsia="Times New Roman" w:hAnsi="Calibri" w:cs="Calibri"/>
        </w:rPr>
        <w:t xml:space="preserve">. </w:t>
      </w:r>
      <w:r w:rsidRPr="008D40F9">
        <w:rPr>
          <w:rFonts w:ascii="Calibri" w:eastAsia="Times New Roman" w:hAnsi="Calibri" w:cs="Calibri"/>
        </w:rPr>
        <w:t>Lee: Thinks there is an email broadcast for employees considering to retire</w:t>
      </w:r>
      <w:r w:rsidR="00E45D00">
        <w:rPr>
          <w:rFonts w:ascii="Calibri" w:eastAsia="Times New Roman" w:hAnsi="Calibri" w:cs="Calibri"/>
        </w:rPr>
        <w:t xml:space="preserve"> and that </w:t>
      </w:r>
      <w:r w:rsidRPr="008D40F9">
        <w:rPr>
          <w:rFonts w:ascii="Calibri" w:eastAsia="Times New Roman" w:hAnsi="Calibri" w:cs="Calibri"/>
        </w:rPr>
        <w:t>it goes out to everyone, not just full</w:t>
      </w:r>
      <w:r w:rsidR="00E45D00">
        <w:rPr>
          <w:rFonts w:ascii="Calibri" w:eastAsia="Times New Roman" w:hAnsi="Calibri" w:cs="Calibri"/>
        </w:rPr>
        <w:t>-</w:t>
      </w:r>
      <w:r w:rsidRPr="008D40F9">
        <w:rPr>
          <w:rFonts w:ascii="Calibri" w:eastAsia="Times New Roman" w:hAnsi="Calibri" w:cs="Calibri"/>
        </w:rPr>
        <w:t>time faculty - is that correct? Maybe in that broadcast we can put something in there about joining CCRA and that it's for all college employees so we can start delivering the message of what we are standing for</w:t>
      </w:r>
      <w:r w:rsidR="00E45D00">
        <w:rPr>
          <w:rFonts w:ascii="Calibri" w:eastAsia="Times New Roman" w:hAnsi="Calibri" w:cs="Calibri"/>
        </w:rPr>
        <w:t>,</w:t>
      </w:r>
      <w:r w:rsidRPr="008D40F9">
        <w:rPr>
          <w:rFonts w:ascii="Calibri" w:eastAsia="Times New Roman" w:hAnsi="Calibri" w:cs="Calibri"/>
        </w:rPr>
        <w:t xml:space="preserve"> if that’s the way we want to go</w:t>
      </w:r>
    </w:p>
    <w:p w:rsidR="008D40F9" w:rsidRPr="008D40F9" w:rsidRDefault="008D40F9" w:rsidP="008D40F9">
      <w:pPr>
        <w:numPr>
          <w:ilvl w:val="0"/>
          <w:numId w:val="3"/>
        </w:numPr>
        <w:textAlignment w:val="center"/>
        <w:rPr>
          <w:rFonts w:ascii="Calibri" w:eastAsia="Times New Roman" w:hAnsi="Calibri" w:cs="Calibri"/>
        </w:rPr>
      </w:pPr>
      <w:r w:rsidRPr="008D40F9">
        <w:rPr>
          <w:rFonts w:ascii="Calibri" w:eastAsia="Times New Roman" w:hAnsi="Calibri" w:cs="Calibri"/>
        </w:rPr>
        <w:t>C</w:t>
      </w:r>
      <w:r w:rsidR="00E45D00">
        <w:rPr>
          <w:rFonts w:ascii="Calibri" w:eastAsia="Times New Roman" w:hAnsi="Calibri" w:cs="Calibri"/>
        </w:rPr>
        <w:t>. Ba</w:t>
      </w:r>
      <w:r w:rsidR="00127FEC">
        <w:rPr>
          <w:rFonts w:ascii="Calibri" w:eastAsia="Times New Roman" w:hAnsi="Calibri" w:cs="Calibri"/>
        </w:rPr>
        <w:t>k</w:t>
      </w:r>
      <w:r w:rsidR="00E45D00">
        <w:rPr>
          <w:rFonts w:ascii="Calibri" w:eastAsia="Times New Roman" w:hAnsi="Calibri" w:cs="Calibri"/>
        </w:rPr>
        <w:t>er: This</w:t>
      </w:r>
      <w:r w:rsidRPr="008D40F9">
        <w:rPr>
          <w:rFonts w:ascii="Calibri" w:eastAsia="Times New Roman" w:hAnsi="Calibri" w:cs="Calibri"/>
        </w:rPr>
        <w:t xml:space="preserve"> sounds really good. Likes idea of making it more inclusive</w:t>
      </w:r>
    </w:p>
    <w:p w:rsidR="008D40F9" w:rsidRPr="008D40F9" w:rsidRDefault="008D40F9" w:rsidP="008D40F9">
      <w:pPr>
        <w:numPr>
          <w:ilvl w:val="0"/>
          <w:numId w:val="3"/>
        </w:numPr>
        <w:textAlignment w:val="center"/>
        <w:rPr>
          <w:rFonts w:ascii="Calibri" w:eastAsia="Times New Roman" w:hAnsi="Calibri" w:cs="Calibri"/>
        </w:rPr>
      </w:pPr>
      <w:r w:rsidRPr="008D40F9">
        <w:rPr>
          <w:rFonts w:ascii="Calibri" w:eastAsia="Times New Roman" w:hAnsi="Calibri" w:cs="Calibri"/>
        </w:rPr>
        <w:t>M</w:t>
      </w:r>
      <w:r w:rsidR="00E45D00">
        <w:rPr>
          <w:rFonts w:ascii="Calibri" w:eastAsia="Times New Roman" w:hAnsi="Calibri" w:cs="Calibri"/>
        </w:rPr>
        <w:t xml:space="preserve">. </w:t>
      </w:r>
      <w:r w:rsidRPr="008D40F9">
        <w:rPr>
          <w:rFonts w:ascii="Calibri" w:eastAsia="Times New Roman" w:hAnsi="Calibri" w:cs="Calibri"/>
        </w:rPr>
        <w:t>Scott: It is important to note that President Stephenson said this isn't an endeavor we will take on our own</w:t>
      </w:r>
      <w:r w:rsidR="00E45D00">
        <w:rPr>
          <w:rFonts w:ascii="Calibri" w:eastAsia="Times New Roman" w:hAnsi="Calibri" w:cs="Calibri"/>
        </w:rPr>
        <w:t xml:space="preserve">; </w:t>
      </w:r>
      <w:r w:rsidRPr="008D40F9">
        <w:rPr>
          <w:rFonts w:ascii="Calibri" w:eastAsia="Times New Roman" w:hAnsi="Calibri" w:cs="Calibri"/>
        </w:rPr>
        <w:t>we'll have support. It's not necessarily on our shoulders if we move this way to find all these people</w:t>
      </w:r>
    </w:p>
    <w:p w:rsidR="008D40F9" w:rsidRPr="00035CA2" w:rsidRDefault="008D40F9" w:rsidP="00CC2158">
      <w:pPr>
        <w:numPr>
          <w:ilvl w:val="0"/>
          <w:numId w:val="3"/>
        </w:numPr>
        <w:textAlignment w:val="center"/>
        <w:rPr>
          <w:rFonts w:ascii="Calibri" w:eastAsia="Times New Roman" w:hAnsi="Calibri" w:cs="Calibri"/>
        </w:rPr>
      </w:pPr>
      <w:r w:rsidRPr="008D40F9">
        <w:rPr>
          <w:rFonts w:ascii="Calibri" w:eastAsia="Times New Roman" w:hAnsi="Calibri" w:cs="Calibri"/>
        </w:rPr>
        <w:t>E</w:t>
      </w:r>
      <w:r w:rsidR="00E45D00" w:rsidRPr="00035CA2">
        <w:rPr>
          <w:rFonts w:ascii="Calibri" w:eastAsia="Times New Roman" w:hAnsi="Calibri" w:cs="Calibri"/>
        </w:rPr>
        <w:t xml:space="preserve">. </w:t>
      </w:r>
      <w:r w:rsidRPr="008D40F9">
        <w:rPr>
          <w:rFonts w:ascii="Calibri" w:eastAsia="Times New Roman" w:hAnsi="Calibri" w:cs="Calibri"/>
        </w:rPr>
        <w:t>Bull: It may be an opportunity for us to help volunteers and recognize their volunteer hours because there is no recognition currently</w:t>
      </w:r>
      <w:r w:rsidR="00035CA2" w:rsidRPr="00035CA2">
        <w:rPr>
          <w:rFonts w:ascii="Calibri" w:eastAsia="Times New Roman" w:hAnsi="Calibri" w:cs="Calibri"/>
        </w:rPr>
        <w:t xml:space="preserve">. </w:t>
      </w:r>
      <w:r w:rsidRPr="00035CA2">
        <w:rPr>
          <w:rFonts w:ascii="Calibri" w:eastAsia="Times New Roman" w:hAnsi="Calibri" w:cs="Calibri"/>
        </w:rPr>
        <w:t xml:space="preserve">Would like to recommend we separate </w:t>
      </w:r>
      <w:r w:rsidR="00BD183F">
        <w:rPr>
          <w:rFonts w:ascii="Calibri" w:eastAsia="Times New Roman" w:hAnsi="Calibri" w:cs="Calibri"/>
        </w:rPr>
        <w:t xml:space="preserve">the automatic membership in </w:t>
      </w:r>
      <w:r w:rsidRPr="00035CA2">
        <w:rPr>
          <w:rFonts w:ascii="Calibri" w:eastAsia="Times New Roman" w:hAnsi="Calibri" w:cs="Calibri"/>
        </w:rPr>
        <w:t xml:space="preserve">OCRA. It </w:t>
      </w:r>
      <w:r w:rsidRPr="00035CA2">
        <w:rPr>
          <w:rFonts w:ascii="Calibri" w:eastAsia="Times New Roman" w:hAnsi="Calibri" w:cs="Calibri"/>
        </w:rPr>
        <w:lastRenderedPageBreak/>
        <w:t xml:space="preserve">wouldn't be included in our membership and we don't have to bring it to AGM because it's not in our bylaws. </w:t>
      </w:r>
      <w:r w:rsidR="00BD183F">
        <w:rPr>
          <w:rFonts w:ascii="Calibri" w:eastAsia="Times New Roman" w:hAnsi="Calibri" w:cs="Calibri"/>
        </w:rPr>
        <w:t>J</w:t>
      </w:r>
      <w:r w:rsidRPr="00035CA2">
        <w:rPr>
          <w:rFonts w:ascii="Calibri" w:eastAsia="Times New Roman" w:hAnsi="Calibri" w:cs="Calibri"/>
        </w:rPr>
        <w:t>oin</w:t>
      </w:r>
      <w:r w:rsidR="00C1542B">
        <w:rPr>
          <w:rFonts w:ascii="Calibri" w:eastAsia="Times New Roman" w:hAnsi="Calibri" w:cs="Calibri"/>
        </w:rPr>
        <w:t xml:space="preserve">ing </w:t>
      </w:r>
      <w:r w:rsidRPr="00035CA2">
        <w:rPr>
          <w:rFonts w:ascii="Calibri" w:eastAsia="Times New Roman" w:hAnsi="Calibri" w:cs="Calibri"/>
        </w:rPr>
        <w:t>OCRA</w:t>
      </w:r>
      <w:r w:rsidR="00C1542B">
        <w:rPr>
          <w:rFonts w:ascii="Calibri" w:eastAsia="Times New Roman" w:hAnsi="Calibri" w:cs="Calibri"/>
        </w:rPr>
        <w:t xml:space="preserve"> and/or Centennial is an individual decision.</w:t>
      </w:r>
    </w:p>
    <w:p w:rsidR="008D40F9" w:rsidRPr="008D40F9" w:rsidRDefault="008D40F9" w:rsidP="005528A0">
      <w:pPr>
        <w:numPr>
          <w:ilvl w:val="0"/>
          <w:numId w:val="3"/>
        </w:numPr>
        <w:textAlignment w:val="center"/>
        <w:rPr>
          <w:rFonts w:ascii="Calibri" w:eastAsia="Times New Roman" w:hAnsi="Calibri" w:cs="Calibri"/>
        </w:rPr>
      </w:pPr>
      <w:r w:rsidRPr="008D40F9">
        <w:rPr>
          <w:rFonts w:ascii="Calibri" w:eastAsia="Times New Roman" w:hAnsi="Calibri" w:cs="Calibri"/>
        </w:rPr>
        <w:t>M. Gauthier: Suggested waiting on this. People in the CCRA would be part of this discussion. Would the college be involved too?</w:t>
      </w:r>
    </w:p>
    <w:p w:rsidR="008D40F9" w:rsidRPr="008D40F9" w:rsidRDefault="008D40F9" w:rsidP="00257FA7">
      <w:pPr>
        <w:numPr>
          <w:ilvl w:val="0"/>
          <w:numId w:val="3"/>
        </w:numPr>
        <w:textAlignment w:val="center"/>
        <w:rPr>
          <w:rFonts w:ascii="Calibri" w:eastAsia="Times New Roman" w:hAnsi="Calibri" w:cs="Calibri"/>
        </w:rPr>
      </w:pPr>
      <w:r w:rsidRPr="008D40F9">
        <w:rPr>
          <w:rFonts w:ascii="Calibri" w:eastAsia="Times New Roman" w:hAnsi="Calibri" w:cs="Calibri"/>
        </w:rPr>
        <w:t xml:space="preserve">E. Bull: At this point in time, would like to suggest we all need to take time to reflect and think about it and come up with questions. This is a good topic for the Board to think </w:t>
      </w:r>
      <w:r>
        <w:rPr>
          <w:rFonts w:ascii="Calibri" w:eastAsia="Times New Roman" w:hAnsi="Calibri" w:cs="Calibri"/>
        </w:rPr>
        <w:t xml:space="preserve">about where we want to </w:t>
      </w:r>
      <w:r w:rsidRPr="008D40F9">
        <w:rPr>
          <w:rFonts w:ascii="Calibri" w:eastAsia="Times New Roman" w:hAnsi="Calibri" w:cs="Calibri"/>
        </w:rPr>
        <w:t xml:space="preserve">be going and what </w:t>
      </w:r>
      <w:r>
        <w:rPr>
          <w:rFonts w:ascii="Calibri" w:eastAsia="Times New Roman" w:hAnsi="Calibri" w:cs="Calibri"/>
        </w:rPr>
        <w:t>we</w:t>
      </w:r>
      <w:r w:rsidRPr="008D40F9">
        <w:rPr>
          <w:rFonts w:ascii="Calibri" w:eastAsia="Times New Roman" w:hAnsi="Calibri" w:cs="Calibri"/>
        </w:rPr>
        <w:t xml:space="preserve"> want this association to look like in 20 years</w:t>
      </w:r>
    </w:p>
    <w:p w:rsidR="008D40F9" w:rsidRDefault="008D40F9" w:rsidP="008D40F9">
      <w:pPr>
        <w:numPr>
          <w:ilvl w:val="0"/>
          <w:numId w:val="3"/>
        </w:numPr>
        <w:textAlignment w:val="center"/>
        <w:rPr>
          <w:rFonts w:ascii="Calibri" w:eastAsia="Times New Roman" w:hAnsi="Calibri" w:cs="Calibri"/>
        </w:rPr>
      </w:pPr>
      <w:r w:rsidRPr="008D40F9">
        <w:rPr>
          <w:rFonts w:ascii="Calibri" w:eastAsia="Times New Roman" w:hAnsi="Calibri" w:cs="Calibri"/>
        </w:rPr>
        <w:t>M</w:t>
      </w:r>
      <w:r>
        <w:rPr>
          <w:rFonts w:ascii="Calibri" w:eastAsia="Times New Roman" w:hAnsi="Calibri" w:cs="Calibri"/>
        </w:rPr>
        <w:t xml:space="preserve">. </w:t>
      </w:r>
      <w:r w:rsidRPr="008D40F9">
        <w:rPr>
          <w:rFonts w:ascii="Calibri" w:eastAsia="Times New Roman" w:hAnsi="Calibri" w:cs="Calibri"/>
        </w:rPr>
        <w:t>Gauthier: Suggest</w:t>
      </w:r>
      <w:r>
        <w:rPr>
          <w:rFonts w:ascii="Calibri" w:eastAsia="Times New Roman" w:hAnsi="Calibri" w:cs="Calibri"/>
        </w:rPr>
        <w:t>ed</w:t>
      </w:r>
      <w:r w:rsidRPr="008D40F9">
        <w:rPr>
          <w:rFonts w:ascii="Calibri" w:eastAsia="Times New Roman" w:hAnsi="Calibri" w:cs="Calibri"/>
        </w:rPr>
        <w:t xml:space="preserve"> this</w:t>
      </w:r>
      <w:r>
        <w:rPr>
          <w:rFonts w:ascii="Calibri" w:eastAsia="Times New Roman" w:hAnsi="Calibri" w:cs="Calibri"/>
        </w:rPr>
        <w:t xml:space="preserve"> topic</w:t>
      </w:r>
      <w:r w:rsidRPr="008D40F9">
        <w:rPr>
          <w:rFonts w:ascii="Calibri" w:eastAsia="Times New Roman" w:hAnsi="Calibri" w:cs="Calibri"/>
        </w:rPr>
        <w:t xml:space="preserve"> is big enough and important enough for it to be</w:t>
      </w:r>
      <w:r>
        <w:rPr>
          <w:rFonts w:ascii="Calibri" w:eastAsia="Times New Roman" w:hAnsi="Calibri" w:cs="Calibri"/>
        </w:rPr>
        <w:t xml:space="preserve"> discussed</w:t>
      </w:r>
      <w:r w:rsidRPr="008D40F9">
        <w:rPr>
          <w:rFonts w:ascii="Calibri" w:eastAsia="Times New Roman" w:hAnsi="Calibri" w:cs="Calibri"/>
        </w:rPr>
        <w:t xml:space="preserve"> separate from a Board meeting</w:t>
      </w:r>
    </w:p>
    <w:p w:rsidR="00E45D00" w:rsidRPr="008D40F9" w:rsidRDefault="00E45D00" w:rsidP="00E45D00">
      <w:pPr>
        <w:ind w:left="1440"/>
        <w:textAlignment w:val="center"/>
        <w:rPr>
          <w:rFonts w:ascii="Calibri" w:eastAsia="Times New Roman" w:hAnsi="Calibri" w:cs="Calibri"/>
        </w:rPr>
      </w:pPr>
    </w:p>
    <w:p w:rsidR="00E45D00" w:rsidRPr="0046631D" w:rsidRDefault="00E45D00" w:rsidP="00E45D00">
      <w:pPr>
        <w:rPr>
          <w:rFonts w:asciiTheme="majorHAnsi" w:hAnsiTheme="majorHAnsi" w:cstheme="majorHAnsi"/>
        </w:rPr>
      </w:pPr>
      <w:r w:rsidRPr="00E45D00">
        <w:rPr>
          <w:rFonts w:ascii="Calibri" w:eastAsia="Times New Roman" w:hAnsi="Calibri" w:cs="Calibri"/>
          <w:b/>
        </w:rPr>
        <w:t>7</w:t>
      </w:r>
      <w:r w:rsidRPr="00E45D00">
        <w:rPr>
          <w:rFonts w:asciiTheme="majorHAnsi" w:hAnsiTheme="majorHAnsi" w:cstheme="majorHAnsi"/>
          <w:b/>
        </w:rPr>
        <w:t>.</w:t>
      </w:r>
      <w:r>
        <w:rPr>
          <w:rFonts w:asciiTheme="majorHAnsi" w:hAnsiTheme="majorHAnsi" w:cstheme="majorHAnsi"/>
          <w:b/>
        </w:rPr>
        <w:t>0</w:t>
      </w:r>
      <w:r w:rsidRPr="0046631D">
        <w:rPr>
          <w:rFonts w:asciiTheme="majorHAnsi" w:hAnsiTheme="majorHAnsi" w:cstheme="majorHAnsi"/>
          <w:b/>
        </w:rPr>
        <w:tab/>
      </w:r>
      <w:r>
        <w:rPr>
          <w:rFonts w:asciiTheme="majorHAnsi" w:hAnsiTheme="majorHAnsi" w:cstheme="majorHAnsi"/>
          <w:b/>
        </w:rPr>
        <w:t>NEW BUSINESS</w:t>
      </w:r>
    </w:p>
    <w:p w:rsidR="00A54932" w:rsidRDefault="00A54932" w:rsidP="00D70B9E">
      <w:pPr>
        <w:tabs>
          <w:tab w:val="left" w:pos="990"/>
        </w:tabs>
        <w:ind w:left="360"/>
        <w:jc w:val="both"/>
        <w:rPr>
          <w:rFonts w:asciiTheme="majorHAnsi" w:hAnsiTheme="majorHAnsi" w:cstheme="majorHAnsi"/>
        </w:rPr>
      </w:pPr>
    </w:p>
    <w:p w:rsidR="00E45D00" w:rsidRDefault="00E45D00" w:rsidP="00E45D00">
      <w:pPr>
        <w:pStyle w:val="ListParagraph"/>
        <w:numPr>
          <w:ilvl w:val="0"/>
          <w:numId w:val="27"/>
        </w:numPr>
        <w:tabs>
          <w:tab w:val="left" w:pos="990"/>
        </w:tabs>
        <w:jc w:val="both"/>
        <w:rPr>
          <w:rFonts w:asciiTheme="majorHAnsi" w:hAnsiTheme="majorHAnsi" w:cstheme="majorHAnsi"/>
          <w:b/>
        </w:rPr>
      </w:pPr>
      <w:r>
        <w:rPr>
          <w:rFonts w:asciiTheme="majorHAnsi" w:hAnsiTheme="majorHAnsi" w:cstheme="majorHAnsi"/>
          <w:b/>
        </w:rPr>
        <w:t>Report on Meeting with President Craig Stephenson</w:t>
      </w:r>
    </w:p>
    <w:p w:rsidR="00E45D00" w:rsidRDefault="00E45D00" w:rsidP="00E45D00">
      <w:pPr>
        <w:pStyle w:val="ListParagraph"/>
        <w:tabs>
          <w:tab w:val="left" w:pos="990"/>
        </w:tabs>
        <w:jc w:val="both"/>
        <w:rPr>
          <w:rFonts w:asciiTheme="majorHAnsi" w:hAnsiTheme="majorHAnsi" w:cstheme="majorHAnsi"/>
          <w:b/>
        </w:rPr>
      </w:pPr>
    </w:p>
    <w:p w:rsidR="00127FEC" w:rsidRDefault="00127FEC" w:rsidP="00127FEC">
      <w:pPr>
        <w:numPr>
          <w:ilvl w:val="0"/>
          <w:numId w:val="28"/>
        </w:numPr>
        <w:textAlignment w:val="center"/>
        <w:rPr>
          <w:rFonts w:ascii="Calibri" w:eastAsia="Times New Roman" w:hAnsi="Calibri" w:cs="Calibri"/>
        </w:rPr>
      </w:pPr>
      <w:r w:rsidRPr="008D40F9">
        <w:rPr>
          <w:rFonts w:ascii="Calibri" w:eastAsia="Times New Roman" w:hAnsi="Calibri" w:cs="Calibri"/>
        </w:rPr>
        <w:t>E</w:t>
      </w:r>
      <w:r>
        <w:rPr>
          <w:rFonts w:ascii="Calibri" w:eastAsia="Times New Roman" w:hAnsi="Calibri" w:cs="Calibri"/>
        </w:rPr>
        <w:t xml:space="preserve">. </w:t>
      </w:r>
      <w:r w:rsidRPr="008D40F9">
        <w:rPr>
          <w:rFonts w:ascii="Calibri" w:eastAsia="Times New Roman" w:hAnsi="Calibri" w:cs="Calibri"/>
        </w:rPr>
        <w:t>Bull: Marilyn and Ellen</w:t>
      </w:r>
      <w:r w:rsidR="004E2EAA">
        <w:rPr>
          <w:rFonts w:ascii="Calibri" w:eastAsia="Times New Roman" w:hAnsi="Calibri" w:cs="Calibri"/>
        </w:rPr>
        <w:t xml:space="preserve"> spoke to </w:t>
      </w:r>
      <w:r w:rsidRPr="008D40F9">
        <w:rPr>
          <w:rFonts w:ascii="Calibri" w:eastAsia="Times New Roman" w:hAnsi="Calibri" w:cs="Calibri"/>
        </w:rPr>
        <w:t xml:space="preserve">President Stephenson about </w:t>
      </w:r>
      <w:r w:rsidR="004E2EAA">
        <w:rPr>
          <w:rFonts w:ascii="Calibri" w:eastAsia="Times New Roman" w:hAnsi="Calibri" w:cs="Calibri"/>
        </w:rPr>
        <w:t xml:space="preserve">the many </w:t>
      </w:r>
      <w:r w:rsidRPr="008D40F9">
        <w:rPr>
          <w:rFonts w:ascii="Calibri" w:eastAsia="Times New Roman" w:hAnsi="Calibri" w:cs="Calibri"/>
        </w:rPr>
        <w:t xml:space="preserve">retirees </w:t>
      </w:r>
      <w:r w:rsidR="004E2EAA">
        <w:rPr>
          <w:rFonts w:ascii="Calibri" w:eastAsia="Times New Roman" w:hAnsi="Calibri" w:cs="Calibri"/>
        </w:rPr>
        <w:t xml:space="preserve">who </w:t>
      </w:r>
      <w:r w:rsidRPr="008D40F9">
        <w:rPr>
          <w:rFonts w:ascii="Calibri" w:eastAsia="Times New Roman" w:hAnsi="Calibri" w:cs="Calibri"/>
        </w:rPr>
        <w:t xml:space="preserve">couldn’t celebrate their retirement. This is an opportunity for us to become involved with celebrations. He was thinking about doing something in June or September to call back the retirees for a celebration if we can do it. This would be a great time where we could be involved to say welcome, you can join us. </w:t>
      </w:r>
    </w:p>
    <w:p w:rsidR="002B0AE7" w:rsidRDefault="002B0AE7" w:rsidP="002B0AE7">
      <w:pPr>
        <w:numPr>
          <w:ilvl w:val="0"/>
          <w:numId w:val="28"/>
        </w:numPr>
        <w:textAlignment w:val="center"/>
        <w:rPr>
          <w:rFonts w:ascii="Calibri" w:eastAsia="Times New Roman" w:hAnsi="Calibri" w:cs="Calibri"/>
        </w:rPr>
      </w:pPr>
      <w:r w:rsidRPr="00024046">
        <w:rPr>
          <w:rFonts w:ascii="Calibri" w:eastAsia="Times New Roman" w:hAnsi="Calibri" w:cs="Calibri"/>
        </w:rPr>
        <w:t>E</w:t>
      </w:r>
      <w:r>
        <w:rPr>
          <w:rFonts w:ascii="Calibri" w:eastAsia="Times New Roman" w:hAnsi="Calibri" w:cs="Calibri"/>
        </w:rPr>
        <w:t xml:space="preserve">. Bull: </w:t>
      </w:r>
      <w:r w:rsidRPr="00024046">
        <w:rPr>
          <w:rFonts w:ascii="Calibri" w:eastAsia="Times New Roman" w:hAnsi="Calibri" w:cs="Calibri"/>
        </w:rPr>
        <w:t xml:space="preserve">One of the issues that came up in the discussion with President Stephenson was the number of retirees in the past year. We only have 15-20 names tops and </w:t>
      </w:r>
      <w:r>
        <w:rPr>
          <w:rFonts w:ascii="Calibri" w:eastAsia="Times New Roman" w:hAnsi="Calibri" w:cs="Calibri"/>
        </w:rPr>
        <w:t>w</w:t>
      </w:r>
      <w:r w:rsidRPr="00024046">
        <w:rPr>
          <w:rFonts w:ascii="Calibri" w:eastAsia="Times New Roman" w:hAnsi="Calibri" w:cs="Calibri"/>
        </w:rPr>
        <w:t>e have missed a lot; we do not have the connections with the ones who have left, so it's a problem for us</w:t>
      </w:r>
      <w:r w:rsidR="00C1542B">
        <w:rPr>
          <w:rFonts w:ascii="Calibri" w:eastAsia="Times New Roman" w:hAnsi="Calibri" w:cs="Calibri"/>
        </w:rPr>
        <w:t>.  We will be looking at more proactive measures in the future.</w:t>
      </w:r>
    </w:p>
    <w:p w:rsidR="00176AB9" w:rsidRPr="008D40F9" w:rsidRDefault="00176AB9" w:rsidP="00176AB9">
      <w:pPr>
        <w:numPr>
          <w:ilvl w:val="0"/>
          <w:numId w:val="28"/>
        </w:numPr>
        <w:textAlignment w:val="center"/>
        <w:rPr>
          <w:rFonts w:ascii="Calibri" w:eastAsia="Times New Roman" w:hAnsi="Calibri" w:cs="Calibri"/>
        </w:rPr>
      </w:pPr>
      <w:r w:rsidRPr="00024046">
        <w:rPr>
          <w:rFonts w:ascii="Calibri" w:eastAsia="Times New Roman" w:hAnsi="Calibri" w:cs="Calibri"/>
        </w:rPr>
        <w:t>M</w:t>
      </w:r>
      <w:r>
        <w:rPr>
          <w:rFonts w:ascii="Calibri" w:eastAsia="Times New Roman" w:hAnsi="Calibri" w:cs="Calibri"/>
        </w:rPr>
        <w:t xml:space="preserve">. </w:t>
      </w:r>
      <w:r w:rsidRPr="00024046">
        <w:rPr>
          <w:rFonts w:ascii="Calibri" w:eastAsia="Times New Roman" w:hAnsi="Calibri" w:cs="Calibri"/>
        </w:rPr>
        <w:t xml:space="preserve">Scott: </w:t>
      </w:r>
      <w:r>
        <w:rPr>
          <w:rFonts w:ascii="Calibri" w:eastAsia="Times New Roman" w:hAnsi="Calibri" w:cs="Calibri"/>
        </w:rPr>
        <w:t xml:space="preserve">The package people get when they retire contains </w:t>
      </w:r>
      <w:r w:rsidRPr="00024046">
        <w:rPr>
          <w:rFonts w:ascii="Calibri" w:eastAsia="Times New Roman" w:hAnsi="Calibri" w:cs="Calibri"/>
        </w:rPr>
        <w:t>a lot of information</w:t>
      </w:r>
      <w:r>
        <w:rPr>
          <w:rFonts w:ascii="Calibri" w:eastAsia="Times New Roman" w:hAnsi="Calibri" w:cs="Calibri"/>
        </w:rPr>
        <w:t>. R</w:t>
      </w:r>
      <w:r w:rsidRPr="00024046">
        <w:rPr>
          <w:rFonts w:ascii="Calibri" w:eastAsia="Times New Roman" w:hAnsi="Calibri" w:cs="Calibri"/>
        </w:rPr>
        <w:t xml:space="preserve">etirement can be </w:t>
      </w:r>
      <w:r>
        <w:rPr>
          <w:rFonts w:ascii="Calibri" w:eastAsia="Times New Roman" w:hAnsi="Calibri" w:cs="Calibri"/>
        </w:rPr>
        <w:t xml:space="preserve">a </w:t>
      </w:r>
      <w:r w:rsidRPr="00024046">
        <w:rPr>
          <w:rFonts w:ascii="Calibri" w:eastAsia="Times New Roman" w:hAnsi="Calibri" w:cs="Calibri"/>
        </w:rPr>
        <w:t>stressful and anxious time for people. Perhaps people aren't looking at things as closely as they should. It's an overwhelming time with many forms. We will sort that out so our information will jump out</w:t>
      </w:r>
    </w:p>
    <w:p w:rsidR="00E45D00" w:rsidRDefault="00E45D00" w:rsidP="00EE210D">
      <w:pPr>
        <w:pStyle w:val="ListParagraph"/>
        <w:tabs>
          <w:tab w:val="left" w:pos="990"/>
        </w:tabs>
        <w:ind w:left="1440"/>
        <w:jc w:val="both"/>
        <w:rPr>
          <w:rFonts w:asciiTheme="majorHAnsi" w:hAnsiTheme="majorHAnsi" w:cstheme="majorHAnsi"/>
        </w:rPr>
      </w:pPr>
    </w:p>
    <w:p w:rsidR="00EE210D" w:rsidRDefault="00EE210D" w:rsidP="00EE210D">
      <w:pPr>
        <w:pStyle w:val="ListParagraph"/>
        <w:numPr>
          <w:ilvl w:val="0"/>
          <w:numId w:val="27"/>
        </w:numPr>
        <w:tabs>
          <w:tab w:val="left" w:pos="990"/>
        </w:tabs>
        <w:jc w:val="both"/>
        <w:rPr>
          <w:rFonts w:asciiTheme="majorHAnsi" w:hAnsiTheme="majorHAnsi" w:cstheme="majorHAnsi"/>
          <w:b/>
        </w:rPr>
      </w:pPr>
      <w:r>
        <w:rPr>
          <w:rFonts w:asciiTheme="majorHAnsi" w:hAnsiTheme="majorHAnsi" w:cstheme="majorHAnsi"/>
          <w:b/>
        </w:rPr>
        <w:t>New Events</w:t>
      </w:r>
    </w:p>
    <w:p w:rsidR="00EE210D" w:rsidRDefault="00EE210D" w:rsidP="00EE210D">
      <w:pPr>
        <w:pStyle w:val="ListParagraph"/>
        <w:tabs>
          <w:tab w:val="left" w:pos="990"/>
        </w:tabs>
        <w:jc w:val="both"/>
        <w:rPr>
          <w:rFonts w:asciiTheme="majorHAnsi" w:hAnsiTheme="majorHAnsi" w:cstheme="majorHAnsi"/>
          <w:b/>
        </w:rPr>
      </w:pPr>
    </w:p>
    <w:p w:rsidR="00EE210D" w:rsidRPr="004C4F78" w:rsidRDefault="004C4F78" w:rsidP="00EE210D">
      <w:pPr>
        <w:pStyle w:val="ListParagraph"/>
        <w:numPr>
          <w:ilvl w:val="0"/>
          <w:numId w:val="28"/>
        </w:numPr>
        <w:tabs>
          <w:tab w:val="left" w:pos="990"/>
        </w:tabs>
        <w:jc w:val="both"/>
        <w:rPr>
          <w:rFonts w:asciiTheme="majorHAnsi" w:hAnsiTheme="majorHAnsi" w:cstheme="majorHAnsi"/>
        </w:rPr>
      </w:pPr>
      <w:r w:rsidRPr="004C4F78">
        <w:rPr>
          <w:rFonts w:asciiTheme="majorHAnsi" w:hAnsiTheme="majorHAnsi" w:cstheme="majorHAnsi"/>
        </w:rPr>
        <w:t>Speakers secured for retiree tax and financial planning session</w:t>
      </w:r>
    </w:p>
    <w:p w:rsidR="004C4F78" w:rsidRPr="004C4F78" w:rsidRDefault="004C4F78" w:rsidP="00EE210D">
      <w:pPr>
        <w:pStyle w:val="ListParagraph"/>
        <w:numPr>
          <w:ilvl w:val="0"/>
          <w:numId w:val="28"/>
        </w:numPr>
        <w:tabs>
          <w:tab w:val="left" w:pos="990"/>
        </w:tabs>
        <w:jc w:val="both"/>
        <w:rPr>
          <w:rFonts w:asciiTheme="majorHAnsi" w:hAnsiTheme="majorHAnsi" w:cstheme="majorHAnsi"/>
        </w:rPr>
      </w:pPr>
      <w:r w:rsidRPr="004C4F78">
        <w:rPr>
          <w:rFonts w:asciiTheme="majorHAnsi" w:hAnsiTheme="majorHAnsi" w:cstheme="majorHAnsi"/>
        </w:rPr>
        <w:t>Subcommittee will meet to finalize</w:t>
      </w:r>
      <w:r w:rsidR="000F117D">
        <w:rPr>
          <w:rFonts w:asciiTheme="majorHAnsi" w:hAnsiTheme="majorHAnsi" w:cstheme="majorHAnsi"/>
        </w:rPr>
        <w:t xml:space="preserve"> Tax Event and Spring Lunch</w:t>
      </w:r>
      <w:r w:rsidRPr="004C4F78">
        <w:rPr>
          <w:rFonts w:asciiTheme="majorHAnsi" w:hAnsiTheme="majorHAnsi" w:cstheme="majorHAnsi"/>
        </w:rPr>
        <w:t xml:space="preserve"> </w:t>
      </w:r>
    </w:p>
    <w:p w:rsidR="00221C46" w:rsidRDefault="00221C46" w:rsidP="00221C46">
      <w:pPr>
        <w:tabs>
          <w:tab w:val="left" w:pos="990"/>
        </w:tabs>
        <w:jc w:val="both"/>
        <w:rPr>
          <w:rFonts w:asciiTheme="majorHAnsi" w:hAnsiTheme="majorHAnsi" w:cstheme="majorHAnsi"/>
          <w:highlight w:val="yellow"/>
        </w:rPr>
      </w:pPr>
    </w:p>
    <w:p w:rsidR="00221C46" w:rsidRDefault="00221C46" w:rsidP="00221C46">
      <w:pPr>
        <w:rPr>
          <w:rFonts w:asciiTheme="majorHAnsi" w:hAnsiTheme="majorHAnsi" w:cstheme="majorHAnsi"/>
          <w:b/>
        </w:rPr>
      </w:pPr>
      <w:r>
        <w:rPr>
          <w:rFonts w:ascii="Calibri" w:eastAsia="Times New Roman" w:hAnsi="Calibri" w:cs="Calibri"/>
          <w:b/>
        </w:rPr>
        <w:t>8</w:t>
      </w:r>
      <w:r w:rsidRPr="00E45D00">
        <w:rPr>
          <w:rFonts w:asciiTheme="majorHAnsi" w:hAnsiTheme="majorHAnsi" w:cstheme="majorHAnsi"/>
          <w:b/>
        </w:rPr>
        <w:t>.</w:t>
      </w:r>
      <w:r>
        <w:rPr>
          <w:rFonts w:asciiTheme="majorHAnsi" w:hAnsiTheme="majorHAnsi" w:cstheme="majorHAnsi"/>
          <w:b/>
        </w:rPr>
        <w:t>0</w:t>
      </w:r>
      <w:r w:rsidRPr="0046631D">
        <w:rPr>
          <w:rFonts w:asciiTheme="majorHAnsi" w:hAnsiTheme="majorHAnsi" w:cstheme="majorHAnsi"/>
          <w:b/>
        </w:rPr>
        <w:tab/>
      </w:r>
      <w:r>
        <w:rPr>
          <w:rFonts w:asciiTheme="majorHAnsi" w:hAnsiTheme="majorHAnsi" w:cstheme="majorHAnsi"/>
          <w:b/>
        </w:rPr>
        <w:t>NEXT MEETING/EVENT DATES</w:t>
      </w:r>
    </w:p>
    <w:p w:rsidR="00221C46" w:rsidRDefault="00221C46" w:rsidP="00221C46">
      <w:pPr>
        <w:rPr>
          <w:rFonts w:asciiTheme="majorHAnsi" w:hAnsiTheme="majorHAnsi" w:cstheme="majorHAnsi"/>
        </w:rPr>
      </w:pPr>
    </w:p>
    <w:p w:rsidR="007F16C1" w:rsidRDefault="007F16C1" w:rsidP="00221C46">
      <w:pPr>
        <w:pStyle w:val="ListParagraph"/>
        <w:numPr>
          <w:ilvl w:val="0"/>
          <w:numId w:val="28"/>
        </w:numPr>
        <w:rPr>
          <w:rFonts w:asciiTheme="majorHAnsi" w:hAnsiTheme="majorHAnsi" w:cstheme="majorHAnsi"/>
        </w:rPr>
      </w:pPr>
      <w:r>
        <w:rPr>
          <w:rFonts w:asciiTheme="majorHAnsi" w:hAnsiTheme="majorHAnsi" w:cstheme="majorHAnsi"/>
        </w:rPr>
        <w:t xml:space="preserve">Wednesday March 9, 2022, 10 a.m. – 12 </w:t>
      </w:r>
      <w:r w:rsidR="00F02A1B">
        <w:rPr>
          <w:rFonts w:asciiTheme="majorHAnsi" w:hAnsiTheme="majorHAnsi" w:cstheme="majorHAnsi"/>
        </w:rPr>
        <w:t>p</w:t>
      </w:r>
      <w:r>
        <w:rPr>
          <w:rFonts w:asciiTheme="majorHAnsi" w:hAnsiTheme="majorHAnsi" w:cstheme="majorHAnsi"/>
        </w:rPr>
        <w:t>.m. – Meeting to discuss</w:t>
      </w:r>
      <w:r w:rsidR="00C1542B">
        <w:rPr>
          <w:rFonts w:asciiTheme="majorHAnsi" w:hAnsiTheme="majorHAnsi" w:cstheme="majorHAnsi"/>
        </w:rPr>
        <w:t>/review</w:t>
      </w:r>
      <w:r>
        <w:rPr>
          <w:rFonts w:asciiTheme="majorHAnsi" w:hAnsiTheme="majorHAnsi" w:cstheme="majorHAnsi"/>
        </w:rPr>
        <w:t xml:space="preserve"> membership and bylaws</w:t>
      </w:r>
    </w:p>
    <w:p w:rsidR="007F16C1" w:rsidRDefault="007F16C1" w:rsidP="00221C46">
      <w:pPr>
        <w:pStyle w:val="ListParagraph"/>
        <w:numPr>
          <w:ilvl w:val="0"/>
          <w:numId w:val="28"/>
        </w:numPr>
        <w:rPr>
          <w:rFonts w:asciiTheme="majorHAnsi" w:hAnsiTheme="majorHAnsi" w:cstheme="majorHAnsi"/>
        </w:rPr>
      </w:pPr>
      <w:r>
        <w:rPr>
          <w:rFonts w:asciiTheme="majorHAnsi" w:hAnsiTheme="majorHAnsi" w:cstheme="majorHAnsi"/>
        </w:rPr>
        <w:t>Wednesday April 13, 2022</w:t>
      </w:r>
      <w:r w:rsidR="00785C8E">
        <w:rPr>
          <w:rFonts w:asciiTheme="majorHAnsi" w:hAnsiTheme="majorHAnsi" w:cstheme="majorHAnsi"/>
        </w:rPr>
        <w:t>, 10:30 a.m. – 12 p.m.</w:t>
      </w:r>
      <w:r>
        <w:rPr>
          <w:rFonts w:asciiTheme="majorHAnsi" w:hAnsiTheme="majorHAnsi" w:cstheme="majorHAnsi"/>
        </w:rPr>
        <w:t xml:space="preserve"> – Board meeting</w:t>
      </w:r>
    </w:p>
    <w:p w:rsidR="007F16C1" w:rsidRDefault="007F16C1" w:rsidP="00221C46">
      <w:pPr>
        <w:pStyle w:val="ListParagraph"/>
        <w:numPr>
          <w:ilvl w:val="0"/>
          <w:numId w:val="28"/>
        </w:numPr>
        <w:rPr>
          <w:rFonts w:asciiTheme="majorHAnsi" w:hAnsiTheme="majorHAnsi" w:cstheme="majorHAnsi"/>
        </w:rPr>
      </w:pPr>
      <w:r>
        <w:rPr>
          <w:rFonts w:asciiTheme="majorHAnsi" w:hAnsiTheme="majorHAnsi" w:cstheme="majorHAnsi"/>
        </w:rPr>
        <w:t>Wednesday May 11, 2022</w:t>
      </w:r>
      <w:r w:rsidR="00785C8E">
        <w:rPr>
          <w:rFonts w:asciiTheme="majorHAnsi" w:hAnsiTheme="majorHAnsi" w:cstheme="majorHAnsi"/>
        </w:rPr>
        <w:t>, 10:30 a.m. – 12 p.m.</w:t>
      </w:r>
      <w:r>
        <w:rPr>
          <w:rFonts w:asciiTheme="majorHAnsi" w:hAnsiTheme="majorHAnsi" w:cstheme="majorHAnsi"/>
        </w:rPr>
        <w:t xml:space="preserve"> – Board meeting</w:t>
      </w:r>
    </w:p>
    <w:p w:rsidR="007F16C1" w:rsidRDefault="007F16C1" w:rsidP="00221C46">
      <w:pPr>
        <w:pStyle w:val="ListParagraph"/>
        <w:numPr>
          <w:ilvl w:val="0"/>
          <w:numId w:val="28"/>
        </w:numPr>
        <w:rPr>
          <w:rFonts w:asciiTheme="majorHAnsi" w:hAnsiTheme="majorHAnsi" w:cstheme="majorHAnsi"/>
        </w:rPr>
      </w:pPr>
      <w:r>
        <w:rPr>
          <w:rFonts w:asciiTheme="majorHAnsi" w:hAnsiTheme="majorHAnsi" w:cstheme="majorHAnsi"/>
        </w:rPr>
        <w:lastRenderedPageBreak/>
        <w:t>Wednesday June 15, 2022</w:t>
      </w:r>
      <w:r w:rsidR="00785C8E">
        <w:rPr>
          <w:rFonts w:asciiTheme="majorHAnsi" w:hAnsiTheme="majorHAnsi" w:cstheme="majorHAnsi"/>
        </w:rPr>
        <w:t>, 10:30 a.m. – 12 p.m.</w:t>
      </w:r>
      <w:r>
        <w:rPr>
          <w:rFonts w:asciiTheme="majorHAnsi" w:hAnsiTheme="majorHAnsi" w:cstheme="majorHAnsi"/>
        </w:rPr>
        <w:t xml:space="preserve"> – Board meeting</w:t>
      </w:r>
    </w:p>
    <w:p w:rsidR="007F16C1" w:rsidRDefault="007F16C1" w:rsidP="00221C46">
      <w:pPr>
        <w:pStyle w:val="ListParagraph"/>
        <w:numPr>
          <w:ilvl w:val="0"/>
          <w:numId w:val="28"/>
        </w:numPr>
        <w:rPr>
          <w:rFonts w:asciiTheme="majorHAnsi" w:hAnsiTheme="majorHAnsi" w:cstheme="majorHAnsi"/>
        </w:rPr>
      </w:pPr>
      <w:r>
        <w:rPr>
          <w:rFonts w:asciiTheme="majorHAnsi" w:hAnsiTheme="majorHAnsi" w:cstheme="majorHAnsi"/>
        </w:rPr>
        <w:t>Wednesday September 14, 2022</w:t>
      </w:r>
      <w:r w:rsidR="00785C8E">
        <w:rPr>
          <w:rFonts w:asciiTheme="majorHAnsi" w:hAnsiTheme="majorHAnsi" w:cstheme="majorHAnsi"/>
        </w:rPr>
        <w:t>, 10:30 a.m. – 12 p.m.</w:t>
      </w:r>
      <w:r>
        <w:rPr>
          <w:rFonts w:asciiTheme="majorHAnsi" w:hAnsiTheme="majorHAnsi" w:cstheme="majorHAnsi"/>
        </w:rPr>
        <w:t xml:space="preserve"> – Board meeting</w:t>
      </w:r>
    </w:p>
    <w:p w:rsidR="00221C46" w:rsidRDefault="007F16C1" w:rsidP="00221C46">
      <w:pPr>
        <w:pStyle w:val="ListParagraph"/>
        <w:numPr>
          <w:ilvl w:val="0"/>
          <w:numId w:val="28"/>
        </w:numPr>
        <w:rPr>
          <w:rFonts w:asciiTheme="majorHAnsi" w:hAnsiTheme="majorHAnsi" w:cstheme="majorHAnsi"/>
        </w:rPr>
      </w:pPr>
      <w:r>
        <w:rPr>
          <w:rFonts w:asciiTheme="majorHAnsi" w:hAnsiTheme="majorHAnsi" w:cstheme="majorHAnsi"/>
        </w:rPr>
        <w:t>Wednesday October 5, 2022</w:t>
      </w:r>
      <w:r w:rsidR="00785C8E">
        <w:rPr>
          <w:rFonts w:asciiTheme="majorHAnsi" w:hAnsiTheme="majorHAnsi" w:cstheme="majorHAnsi"/>
        </w:rPr>
        <w:t>, 10:30 a.m. – 12 p.m.</w:t>
      </w:r>
      <w:r>
        <w:rPr>
          <w:rFonts w:asciiTheme="majorHAnsi" w:hAnsiTheme="majorHAnsi" w:cstheme="majorHAnsi"/>
        </w:rPr>
        <w:t xml:space="preserve"> – Fall AGM</w:t>
      </w:r>
    </w:p>
    <w:p w:rsidR="007F16C1" w:rsidRDefault="007F16C1" w:rsidP="00221C46">
      <w:pPr>
        <w:pStyle w:val="ListParagraph"/>
        <w:numPr>
          <w:ilvl w:val="0"/>
          <w:numId w:val="28"/>
        </w:numPr>
        <w:rPr>
          <w:rFonts w:asciiTheme="majorHAnsi" w:hAnsiTheme="majorHAnsi" w:cstheme="majorHAnsi"/>
        </w:rPr>
      </w:pPr>
      <w:r>
        <w:rPr>
          <w:rFonts w:asciiTheme="majorHAnsi" w:hAnsiTheme="majorHAnsi" w:cstheme="majorHAnsi"/>
        </w:rPr>
        <w:t>Wednesday November 9, 2022</w:t>
      </w:r>
      <w:r w:rsidR="00785C8E">
        <w:rPr>
          <w:rFonts w:asciiTheme="majorHAnsi" w:hAnsiTheme="majorHAnsi" w:cstheme="majorHAnsi"/>
        </w:rPr>
        <w:t>, 10:30 a.m. – 12 p.m.</w:t>
      </w:r>
      <w:r>
        <w:rPr>
          <w:rFonts w:asciiTheme="majorHAnsi" w:hAnsiTheme="majorHAnsi" w:cstheme="majorHAnsi"/>
        </w:rPr>
        <w:t xml:space="preserve"> – Board meeting</w:t>
      </w:r>
    </w:p>
    <w:p w:rsidR="007F16C1" w:rsidRPr="00221C46" w:rsidRDefault="007F16C1" w:rsidP="00221C46">
      <w:pPr>
        <w:pStyle w:val="ListParagraph"/>
        <w:numPr>
          <w:ilvl w:val="0"/>
          <w:numId w:val="28"/>
        </w:numPr>
        <w:rPr>
          <w:rFonts w:asciiTheme="majorHAnsi" w:hAnsiTheme="majorHAnsi" w:cstheme="majorHAnsi"/>
        </w:rPr>
      </w:pPr>
      <w:r>
        <w:rPr>
          <w:rFonts w:asciiTheme="majorHAnsi" w:hAnsiTheme="majorHAnsi" w:cstheme="majorHAnsi"/>
        </w:rPr>
        <w:t>Wednesday December 7, 2022</w:t>
      </w:r>
      <w:r w:rsidR="00B17955">
        <w:rPr>
          <w:rFonts w:asciiTheme="majorHAnsi" w:hAnsiTheme="majorHAnsi" w:cstheme="majorHAnsi"/>
        </w:rPr>
        <w:t>, time TBD</w:t>
      </w:r>
      <w:r>
        <w:rPr>
          <w:rFonts w:asciiTheme="majorHAnsi" w:hAnsiTheme="majorHAnsi" w:cstheme="majorHAnsi"/>
        </w:rPr>
        <w:t xml:space="preserve"> – Holiday lunch</w:t>
      </w:r>
    </w:p>
    <w:p w:rsidR="00221C46" w:rsidRDefault="00221C46" w:rsidP="00221C46">
      <w:pPr>
        <w:tabs>
          <w:tab w:val="left" w:pos="990"/>
        </w:tabs>
        <w:jc w:val="both"/>
        <w:rPr>
          <w:rFonts w:asciiTheme="majorHAnsi" w:hAnsiTheme="majorHAnsi" w:cstheme="majorHAnsi"/>
          <w:highlight w:val="yellow"/>
        </w:rPr>
      </w:pPr>
    </w:p>
    <w:p w:rsidR="00EE210D" w:rsidRPr="00E45D00" w:rsidRDefault="001B6C25" w:rsidP="001B6C25">
      <w:pPr>
        <w:rPr>
          <w:rFonts w:asciiTheme="majorHAnsi" w:hAnsiTheme="majorHAnsi" w:cstheme="majorHAnsi"/>
        </w:rPr>
      </w:pPr>
      <w:r>
        <w:rPr>
          <w:rFonts w:ascii="Calibri" w:eastAsia="Times New Roman" w:hAnsi="Calibri" w:cs="Calibri"/>
          <w:b/>
        </w:rPr>
        <w:t>8</w:t>
      </w:r>
      <w:r w:rsidRPr="00E45D00">
        <w:rPr>
          <w:rFonts w:asciiTheme="majorHAnsi" w:hAnsiTheme="majorHAnsi" w:cstheme="majorHAnsi"/>
          <w:b/>
        </w:rPr>
        <w:t>.</w:t>
      </w:r>
      <w:r>
        <w:rPr>
          <w:rFonts w:asciiTheme="majorHAnsi" w:hAnsiTheme="majorHAnsi" w:cstheme="majorHAnsi"/>
          <w:b/>
        </w:rPr>
        <w:t>0</w:t>
      </w:r>
      <w:r w:rsidRPr="0046631D">
        <w:rPr>
          <w:rFonts w:asciiTheme="majorHAnsi" w:hAnsiTheme="majorHAnsi" w:cstheme="majorHAnsi"/>
          <w:b/>
        </w:rPr>
        <w:tab/>
      </w:r>
      <w:r>
        <w:rPr>
          <w:rFonts w:asciiTheme="majorHAnsi" w:hAnsiTheme="majorHAnsi" w:cstheme="majorHAnsi"/>
          <w:b/>
        </w:rPr>
        <w:t>OTHER BUSINESS</w:t>
      </w:r>
    </w:p>
    <w:p w:rsidR="00F02A1B" w:rsidRPr="00F02A1B" w:rsidRDefault="00F02A1B" w:rsidP="001B6C25">
      <w:pPr>
        <w:pStyle w:val="ListParagraph"/>
        <w:numPr>
          <w:ilvl w:val="0"/>
          <w:numId w:val="28"/>
        </w:numPr>
        <w:rPr>
          <w:rFonts w:asciiTheme="majorHAnsi" w:hAnsiTheme="majorHAnsi" w:cstheme="majorHAnsi"/>
        </w:rPr>
      </w:pPr>
      <w:r w:rsidRPr="00F02A1B">
        <w:rPr>
          <w:rFonts w:asciiTheme="majorHAnsi" w:hAnsiTheme="majorHAnsi" w:cstheme="majorHAnsi"/>
        </w:rPr>
        <w:t>C</w:t>
      </w:r>
      <w:r w:rsidR="001B6C25">
        <w:rPr>
          <w:rFonts w:asciiTheme="majorHAnsi" w:hAnsiTheme="majorHAnsi" w:cstheme="majorHAnsi"/>
        </w:rPr>
        <w:t xml:space="preserve">. </w:t>
      </w:r>
      <w:r w:rsidRPr="00F02A1B">
        <w:rPr>
          <w:rFonts w:asciiTheme="majorHAnsi" w:hAnsiTheme="majorHAnsi" w:cstheme="majorHAnsi"/>
        </w:rPr>
        <w:t xml:space="preserve">Baker: </w:t>
      </w:r>
      <w:r w:rsidR="001B6C25">
        <w:rPr>
          <w:rFonts w:asciiTheme="majorHAnsi" w:hAnsiTheme="majorHAnsi" w:cstheme="majorHAnsi"/>
        </w:rPr>
        <w:t xml:space="preserve">Section </w:t>
      </w:r>
      <w:r w:rsidRPr="00F02A1B">
        <w:rPr>
          <w:rFonts w:asciiTheme="majorHAnsi" w:hAnsiTheme="majorHAnsi" w:cstheme="majorHAnsi"/>
        </w:rPr>
        <w:t>11.7</w:t>
      </w:r>
      <w:r w:rsidR="001B6C25">
        <w:rPr>
          <w:rFonts w:asciiTheme="majorHAnsi" w:hAnsiTheme="majorHAnsi" w:cstheme="majorHAnsi"/>
        </w:rPr>
        <w:t xml:space="preserve"> of</w:t>
      </w:r>
      <w:r w:rsidRPr="00F02A1B">
        <w:rPr>
          <w:rFonts w:asciiTheme="majorHAnsi" w:hAnsiTheme="majorHAnsi" w:cstheme="majorHAnsi"/>
        </w:rPr>
        <w:t xml:space="preserve"> bylaws</w:t>
      </w:r>
      <w:r w:rsidR="001B6C25">
        <w:rPr>
          <w:rFonts w:asciiTheme="majorHAnsi" w:hAnsiTheme="majorHAnsi" w:cstheme="majorHAnsi"/>
        </w:rPr>
        <w:t xml:space="preserve"> – last sentence contains a </w:t>
      </w:r>
      <w:r w:rsidRPr="00F02A1B">
        <w:rPr>
          <w:rFonts w:asciiTheme="majorHAnsi" w:hAnsiTheme="majorHAnsi" w:cstheme="majorHAnsi"/>
        </w:rPr>
        <w:t>grammatical error</w:t>
      </w:r>
      <w:r w:rsidR="001B6C25">
        <w:rPr>
          <w:rFonts w:asciiTheme="majorHAnsi" w:hAnsiTheme="majorHAnsi" w:cstheme="majorHAnsi"/>
        </w:rPr>
        <w:t xml:space="preserve">. Should read: </w:t>
      </w:r>
      <w:r w:rsidRPr="00F02A1B">
        <w:rPr>
          <w:rFonts w:asciiTheme="majorHAnsi" w:hAnsiTheme="majorHAnsi" w:cstheme="majorHAnsi"/>
        </w:rPr>
        <w:t xml:space="preserve">"Board members present will choose one of the members to assume the position of chair."  </w:t>
      </w:r>
    </w:p>
    <w:p w:rsidR="00F02A1B" w:rsidRPr="00F02A1B" w:rsidRDefault="00F02A1B" w:rsidP="001B6C25">
      <w:pPr>
        <w:pStyle w:val="ListParagraph"/>
        <w:numPr>
          <w:ilvl w:val="0"/>
          <w:numId w:val="28"/>
        </w:numPr>
        <w:rPr>
          <w:rFonts w:asciiTheme="majorHAnsi" w:hAnsiTheme="majorHAnsi" w:cstheme="majorHAnsi"/>
        </w:rPr>
      </w:pPr>
      <w:r w:rsidRPr="00F02A1B">
        <w:rPr>
          <w:rFonts w:asciiTheme="majorHAnsi" w:hAnsiTheme="majorHAnsi" w:cstheme="majorHAnsi"/>
        </w:rPr>
        <w:t>E</w:t>
      </w:r>
      <w:r w:rsidR="00F43A98">
        <w:rPr>
          <w:rFonts w:asciiTheme="majorHAnsi" w:hAnsiTheme="majorHAnsi" w:cstheme="majorHAnsi"/>
        </w:rPr>
        <w:t>. B</w:t>
      </w:r>
      <w:r w:rsidRPr="00F02A1B">
        <w:rPr>
          <w:rFonts w:asciiTheme="majorHAnsi" w:hAnsiTheme="majorHAnsi" w:cstheme="majorHAnsi"/>
        </w:rPr>
        <w:t xml:space="preserve">ull: Will correct </w:t>
      </w:r>
      <w:r w:rsidR="00F43A98">
        <w:rPr>
          <w:rFonts w:asciiTheme="majorHAnsi" w:hAnsiTheme="majorHAnsi" w:cstheme="majorHAnsi"/>
        </w:rPr>
        <w:t>this</w:t>
      </w:r>
    </w:p>
    <w:p w:rsidR="00F02A1B" w:rsidRPr="00F02A1B" w:rsidRDefault="00F02A1B" w:rsidP="001B6C25">
      <w:pPr>
        <w:pStyle w:val="ListParagraph"/>
        <w:numPr>
          <w:ilvl w:val="0"/>
          <w:numId w:val="28"/>
        </w:numPr>
        <w:rPr>
          <w:rFonts w:asciiTheme="majorHAnsi" w:hAnsiTheme="majorHAnsi" w:cstheme="majorHAnsi"/>
        </w:rPr>
      </w:pPr>
      <w:r w:rsidRPr="00F02A1B">
        <w:rPr>
          <w:rFonts w:asciiTheme="majorHAnsi" w:hAnsiTheme="majorHAnsi" w:cstheme="majorHAnsi"/>
        </w:rPr>
        <w:t>Motion to adjourn 12:19 p.m.</w:t>
      </w:r>
    </w:p>
    <w:p w:rsidR="00DB7E9B" w:rsidRPr="00DB7E9B" w:rsidRDefault="00DB7E9B" w:rsidP="00DB7E9B">
      <w:pPr>
        <w:rPr>
          <w:rFonts w:asciiTheme="majorHAnsi" w:hAnsiTheme="majorHAnsi" w:cstheme="majorHAnsi"/>
          <w:color w:val="000000" w:themeColor="text1"/>
          <w:highlight w:val="yellow"/>
        </w:rPr>
      </w:pPr>
    </w:p>
    <w:p w:rsidR="00536003" w:rsidRDefault="00536003" w:rsidP="00DB7E9B">
      <w:pPr>
        <w:tabs>
          <w:tab w:val="left" w:pos="690"/>
        </w:tabs>
        <w:ind w:left="1080"/>
      </w:pPr>
    </w:p>
    <w:p w:rsidR="00265BC8" w:rsidRPr="00D52260" w:rsidRDefault="00265BC8" w:rsidP="003E5446">
      <w:pPr>
        <w:jc w:val="center"/>
        <w:rPr>
          <w:rFonts w:asciiTheme="majorHAnsi" w:hAnsiTheme="majorHAnsi" w:cstheme="majorHAnsi"/>
          <w:b/>
        </w:rPr>
      </w:pPr>
      <w:r w:rsidRPr="003E5446">
        <w:rPr>
          <w:rFonts w:asciiTheme="majorHAnsi" w:hAnsiTheme="majorHAnsi" w:cstheme="majorHAnsi"/>
          <w:b/>
        </w:rPr>
        <w:t xml:space="preserve">MEETING ADJOURNED AT </w:t>
      </w:r>
      <w:r w:rsidR="003E5446" w:rsidRPr="003E5446">
        <w:rPr>
          <w:rFonts w:asciiTheme="majorHAnsi" w:hAnsiTheme="majorHAnsi" w:cstheme="majorHAnsi"/>
          <w:b/>
        </w:rPr>
        <w:t>12:19 P.M.</w:t>
      </w:r>
    </w:p>
    <w:p w:rsidR="00265BC8" w:rsidRPr="00DB7E9B" w:rsidRDefault="00265BC8" w:rsidP="00DB7E9B">
      <w:pPr>
        <w:rPr>
          <w:rFonts w:asciiTheme="majorHAnsi" w:hAnsiTheme="majorHAnsi" w:cstheme="majorHAnsi"/>
          <w:color w:val="000000" w:themeColor="text1"/>
        </w:rPr>
      </w:pPr>
    </w:p>
    <w:sectPr w:rsidR="00265BC8" w:rsidRPr="00DB7E9B" w:rsidSect="00536003">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A28" w:rsidRDefault="005A4A28" w:rsidP="00CF3AF0">
      <w:r>
        <w:separator/>
      </w:r>
    </w:p>
  </w:endnote>
  <w:endnote w:type="continuationSeparator" w:id="0">
    <w:p w:rsidR="005A4A28" w:rsidRDefault="005A4A28" w:rsidP="00CF3AF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881" w:rsidRPr="00576D42" w:rsidRDefault="004B20BF" w:rsidP="00CF3AF0">
    <w:pPr>
      <w:pStyle w:val="Footer"/>
      <w:pBdr>
        <w:top w:val="thinThickSmallGap" w:sz="24" w:space="1" w:color="622423" w:themeColor="accent2" w:themeShade="7F"/>
      </w:pBdr>
      <w:rPr>
        <w:rFonts w:asciiTheme="majorHAnsi" w:eastAsiaTheme="majorEastAsia" w:hAnsiTheme="majorHAnsi" w:cstheme="majorHAnsi"/>
      </w:rPr>
    </w:pPr>
    <w:r>
      <w:rPr>
        <w:rFonts w:asciiTheme="majorHAnsi" w:eastAsiaTheme="majorEastAsia" w:hAnsiTheme="majorHAnsi" w:cstheme="majorHAnsi"/>
      </w:rPr>
      <w:t>January 19, 2022</w:t>
    </w:r>
    <w:r w:rsidR="00E22881">
      <w:rPr>
        <w:rFonts w:asciiTheme="majorHAnsi" w:eastAsiaTheme="majorEastAsia" w:hAnsiTheme="majorHAnsi" w:cstheme="majorHAnsi"/>
      </w:rPr>
      <w:t xml:space="preserve"> CCRA Board Meeting Minutes _ DRAFT COPY 1</w:t>
    </w:r>
    <w:r w:rsidR="00E22881" w:rsidRPr="00576D42">
      <w:rPr>
        <w:rFonts w:asciiTheme="majorHAnsi" w:eastAsiaTheme="majorEastAsia" w:hAnsiTheme="majorHAnsi" w:cstheme="majorHAnsi"/>
      </w:rPr>
      <w:ptab w:relativeTo="margin" w:alignment="right" w:leader="none"/>
    </w:r>
    <w:r w:rsidR="00E22881" w:rsidRPr="00576D42">
      <w:rPr>
        <w:rFonts w:asciiTheme="majorHAnsi" w:eastAsiaTheme="majorEastAsia" w:hAnsiTheme="majorHAnsi" w:cstheme="majorHAnsi"/>
      </w:rPr>
      <w:t xml:space="preserve">Page </w:t>
    </w:r>
    <w:r w:rsidR="00693E36" w:rsidRPr="00693E36">
      <w:rPr>
        <w:rFonts w:asciiTheme="majorHAnsi" w:hAnsiTheme="majorHAnsi" w:cstheme="majorHAnsi"/>
      </w:rPr>
      <w:fldChar w:fldCharType="begin"/>
    </w:r>
    <w:r w:rsidR="00E22881" w:rsidRPr="00576D42">
      <w:rPr>
        <w:rFonts w:asciiTheme="majorHAnsi" w:hAnsiTheme="majorHAnsi" w:cstheme="majorHAnsi"/>
      </w:rPr>
      <w:instrText xml:space="preserve"> PAGE   \* MERGEFORMAT </w:instrText>
    </w:r>
    <w:r w:rsidR="00693E36" w:rsidRPr="00693E36">
      <w:rPr>
        <w:rFonts w:asciiTheme="majorHAnsi" w:hAnsiTheme="majorHAnsi" w:cstheme="majorHAnsi"/>
      </w:rPr>
      <w:fldChar w:fldCharType="separate"/>
    </w:r>
    <w:r w:rsidR="00622660">
      <w:rPr>
        <w:rFonts w:asciiTheme="majorHAnsi" w:hAnsiTheme="majorHAnsi" w:cstheme="majorHAnsi"/>
        <w:noProof/>
      </w:rPr>
      <w:t>10</w:t>
    </w:r>
    <w:r w:rsidR="00693E36" w:rsidRPr="00576D42">
      <w:rPr>
        <w:rFonts w:asciiTheme="majorHAnsi" w:eastAsiaTheme="majorEastAsia" w:hAnsiTheme="majorHAnsi" w:cstheme="majorHAnsi"/>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A28" w:rsidRDefault="005A4A28" w:rsidP="00CF3AF0">
      <w:r>
        <w:separator/>
      </w:r>
    </w:p>
  </w:footnote>
  <w:footnote w:type="continuationSeparator" w:id="0">
    <w:p w:rsidR="005A4A28" w:rsidRDefault="005A4A28" w:rsidP="00CF3A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704332"/>
      <w:docPartObj>
        <w:docPartGallery w:val="Watermarks"/>
        <w:docPartUnique/>
      </w:docPartObj>
    </w:sdtPr>
    <w:sdtContent>
      <w:p w:rsidR="00E22881" w:rsidRDefault="00693E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925814" o:spid="_x0000_s1029" type="#_x0000_t136" style="position:absolute;margin-left:0;margin-top:0;width:380.7pt;height:228.4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94B67"/>
    <w:multiLevelType w:val="multilevel"/>
    <w:tmpl w:val="DE8055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8FA05BE"/>
    <w:multiLevelType w:val="hybridMultilevel"/>
    <w:tmpl w:val="FA0C504E"/>
    <w:lvl w:ilvl="0" w:tplc="35E4FE9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E0AE9"/>
    <w:multiLevelType w:val="hybridMultilevel"/>
    <w:tmpl w:val="5E984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841A50"/>
    <w:multiLevelType w:val="hybridMultilevel"/>
    <w:tmpl w:val="268899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655E44"/>
    <w:multiLevelType w:val="multilevel"/>
    <w:tmpl w:val="4AC61F92"/>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5">
    <w:nsid w:val="16EA36C5"/>
    <w:multiLevelType w:val="multilevel"/>
    <w:tmpl w:val="B126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7E4323"/>
    <w:multiLevelType w:val="hybridMultilevel"/>
    <w:tmpl w:val="C2F01A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447000B"/>
    <w:multiLevelType w:val="multilevel"/>
    <w:tmpl w:val="9EE6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6147AFD"/>
    <w:multiLevelType w:val="hybridMultilevel"/>
    <w:tmpl w:val="DB1EB8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941F9E"/>
    <w:multiLevelType w:val="hybridMultilevel"/>
    <w:tmpl w:val="65E6B5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AB3BFB"/>
    <w:multiLevelType w:val="hybridMultilevel"/>
    <w:tmpl w:val="A5E01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3D07317"/>
    <w:multiLevelType w:val="multilevel"/>
    <w:tmpl w:val="11C61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D325F69"/>
    <w:multiLevelType w:val="hybridMultilevel"/>
    <w:tmpl w:val="00704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F30534E"/>
    <w:multiLevelType w:val="hybridMultilevel"/>
    <w:tmpl w:val="4A5295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03C0A44"/>
    <w:multiLevelType w:val="hybridMultilevel"/>
    <w:tmpl w:val="0B9E10BA"/>
    <w:lvl w:ilvl="0" w:tplc="00FC18A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60E493D"/>
    <w:multiLevelType w:val="multilevel"/>
    <w:tmpl w:val="D47414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46F61BA6"/>
    <w:multiLevelType w:val="hybridMultilevel"/>
    <w:tmpl w:val="DFBE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9D714D"/>
    <w:multiLevelType w:val="hybridMultilevel"/>
    <w:tmpl w:val="EA52D3CA"/>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A55948"/>
    <w:multiLevelType w:val="hybridMultilevel"/>
    <w:tmpl w:val="A378B9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0B273E3"/>
    <w:multiLevelType w:val="multilevel"/>
    <w:tmpl w:val="1602C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3024B22"/>
    <w:multiLevelType w:val="multilevel"/>
    <w:tmpl w:val="4B8E02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5F8F2AB2"/>
    <w:multiLevelType w:val="hybridMultilevel"/>
    <w:tmpl w:val="3522DA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D0704CF"/>
    <w:multiLevelType w:val="hybridMultilevel"/>
    <w:tmpl w:val="ECFE7F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9C464F"/>
    <w:multiLevelType w:val="hybridMultilevel"/>
    <w:tmpl w:val="0A0A7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82A31A7"/>
    <w:multiLevelType w:val="hybridMultilevel"/>
    <w:tmpl w:val="2698DD5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nsid w:val="79D94BDD"/>
    <w:multiLevelType w:val="multilevel"/>
    <w:tmpl w:val="270E9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C4709CF"/>
    <w:multiLevelType w:val="multilevel"/>
    <w:tmpl w:val="140ED774"/>
    <w:lvl w:ilvl="0">
      <w:start w:val="1"/>
      <w:numFmt w:val="bullet"/>
      <w:lvlText w:val=""/>
      <w:lvlJc w:val="left"/>
      <w:pPr>
        <w:tabs>
          <w:tab w:val="num" w:pos="3870"/>
        </w:tabs>
        <w:ind w:left="3870" w:hanging="360"/>
      </w:pPr>
      <w:rPr>
        <w:rFonts w:ascii="Symbol" w:hAnsi="Symbol" w:hint="default"/>
        <w:sz w:val="20"/>
      </w:rPr>
    </w:lvl>
    <w:lvl w:ilvl="1" w:tentative="1">
      <w:start w:val="1"/>
      <w:numFmt w:val="bullet"/>
      <w:lvlText w:val=""/>
      <w:lvlJc w:val="left"/>
      <w:pPr>
        <w:tabs>
          <w:tab w:val="num" w:pos="4590"/>
        </w:tabs>
        <w:ind w:left="4590" w:hanging="360"/>
      </w:pPr>
      <w:rPr>
        <w:rFonts w:ascii="Symbol" w:hAnsi="Symbol" w:hint="default"/>
        <w:sz w:val="20"/>
      </w:rPr>
    </w:lvl>
    <w:lvl w:ilvl="2" w:tentative="1">
      <w:start w:val="1"/>
      <w:numFmt w:val="bullet"/>
      <w:lvlText w:val=""/>
      <w:lvlJc w:val="left"/>
      <w:pPr>
        <w:tabs>
          <w:tab w:val="num" w:pos="5310"/>
        </w:tabs>
        <w:ind w:left="5310" w:hanging="360"/>
      </w:pPr>
      <w:rPr>
        <w:rFonts w:ascii="Symbol" w:hAnsi="Symbol" w:hint="default"/>
        <w:sz w:val="20"/>
      </w:rPr>
    </w:lvl>
    <w:lvl w:ilvl="3" w:tentative="1">
      <w:start w:val="1"/>
      <w:numFmt w:val="bullet"/>
      <w:lvlText w:val=""/>
      <w:lvlJc w:val="left"/>
      <w:pPr>
        <w:tabs>
          <w:tab w:val="num" w:pos="6030"/>
        </w:tabs>
        <w:ind w:left="6030" w:hanging="360"/>
      </w:pPr>
      <w:rPr>
        <w:rFonts w:ascii="Symbol" w:hAnsi="Symbol" w:hint="default"/>
        <w:sz w:val="20"/>
      </w:rPr>
    </w:lvl>
    <w:lvl w:ilvl="4" w:tentative="1">
      <w:start w:val="1"/>
      <w:numFmt w:val="bullet"/>
      <w:lvlText w:val=""/>
      <w:lvlJc w:val="left"/>
      <w:pPr>
        <w:tabs>
          <w:tab w:val="num" w:pos="6750"/>
        </w:tabs>
        <w:ind w:left="6750" w:hanging="360"/>
      </w:pPr>
      <w:rPr>
        <w:rFonts w:ascii="Symbol" w:hAnsi="Symbol" w:hint="default"/>
        <w:sz w:val="20"/>
      </w:rPr>
    </w:lvl>
    <w:lvl w:ilvl="5" w:tentative="1">
      <w:start w:val="1"/>
      <w:numFmt w:val="bullet"/>
      <w:lvlText w:val=""/>
      <w:lvlJc w:val="left"/>
      <w:pPr>
        <w:tabs>
          <w:tab w:val="num" w:pos="7470"/>
        </w:tabs>
        <w:ind w:left="7470" w:hanging="360"/>
      </w:pPr>
      <w:rPr>
        <w:rFonts w:ascii="Symbol" w:hAnsi="Symbol" w:hint="default"/>
        <w:sz w:val="20"/>
      </w:rPr>
    </w:lvl>
    <w:lvl w:ilvl="6" w:tentative="1">
      <w:start w:val="1"/>
      <w:numFmt w:val="bullet"/>
      <w:lvlText w:val=""/>
      <w:lvlJc w:val="left"/>
      <w:pPr>
        <w:tabs>
          <w:tab w:val="num" w:pos="8190"/>
        </w:tabs>
        <w:ind w:left="8190" w:hanging="360"/>
      </w:pPr>
      <w:rPr>
        <w:rFonts w:ascii="Symbol" w:hAnsi="Symbol" w:hint="default"/>
        <w:sz w:val="20"/>
      </w:rPr>
    </w:lvl>
    <w:lvl w:ilvl="7" w:tentative="1">
      <w:start w:val="1"/>
      <w:numFmt w:val="bullet"/>
      <w:lvlText w:val=""/>
      <w:lvlJc w:val="left"/>
      <w:pPr>
        <w:tabs>
          <w:tab w:val="num" w:pos="8910"/>
        </w:tabs>
        <w:ind w:left="8910" w:hanging="360"/>
      </w:pPr>
      <w:rPr>
        <w:rFonts w:ascii="Symbol" w:hAnsi="Symbol" w:hint="default"/>
        <w:sz w:val="20"/>
      </w:rPr>
    </w:lvl>
    <w:lvl w:ilvl="8" w:tentative="1">
      <w:start w:val="1"/>
      <w:numFmt w:val="bullet"/>
      <w:lvlText w:val=""/>
      <w:lvlJc w:val="left"/>
      <w:pPr>
        <w:tabs>
          <w:tab w:val="num" w:pos="9630"/>
        </w:tabs>
        <w:ind w:left="9630" w:hanging="360"/>
      </w:pPr>
      <w:rPr>
        <w:rFonts w:ascii="Symbol" w:hAnsi="Symbol" w:hint="default"/>
        <w:sz w:val="20"/>
      </w:rPr>
    </w:lvl>
  </w:abstractNum>
  <w:abstractNum w:abstractNumId="27">
    <w:nsid w:val="7CF51C21"/>
    <w:multiLevelType w:val="multilevel"/>
    <w:tmpl w:val="BCB4E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F181A97"/>
    <w:multiLevelType w:val="hybridMultilevel"/>
    <w:tmpl w:val="65E6B5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8"/>
  </w:num>
  <w:num w:numId="4">
    <w:abstractNumId w:val="28"/>
  </w:num>
  <w:num w:numId="5">
    <w:abstractNumId w:val="6"/>
  </w:num>
  <w:num w:numId="6">
    <w:abstractNumId w:val="13"/>
  </w:num>
  <w:num w:numId="7">
    <w:abstractNumId w:val="21"/>
  </w:num>
  <w:num w:numId="8">
    <w:abstractNumId w:val="24"/>
  </w:num>
  <w:num w:numId="9">
    <w:abstractNumId w:val="18"/>
  </w:num>
  <w:num w:numId="10">
    <w:abstractNumId w:val="3"/>
  </w:num>
  <w:num w:numId="11">
    <w:abstractNumId w:val="2"/>
  </w:num>
  <w:num w:numId="12">
    <w:abstractNumId w:val="17"/>
  </w:num>
  <w:num w:numId="13">
    <w:abstractNumId w:val="11"/>
  </w:num>
  <w:num w:numId="14">
    <w:abstractNumId w:val="7"/>
  </w:num>
  <w:num w:numId="15">
    <w:abstractNumId w:val="22"/>
  </w:num>
  <w:num w:numId="16">
    <w:abstractNumId w:val="1"/>
  </w:num>
  <w:num w:numId="17">
    <w:abstractNumId w:val="23"/>
  </w:num>
  <w:num w:numId="18">
    <w:abstractNumId w:val="15"/>
  </w:num>
  <w:num w:numId="19">
    <w:abstractNumId w:val="16"/>
  </w:num>
  <w:num w:numId="20">
    <w:abstractNumId w:val="0"/>
  </w:num>
  <w:num w:numId="21">
    <w:abstractNumId w:val="20"/>
  </w:num>
  <w:num w:numId="22">
    <w:abstractNumId w:val="5"/>
  </w:num>
  <w:num w:numId="23">
    <w:abstractNumId w:val="27"/>
  </w:num>
  <w:num w:numId="24">
    <w:abstractNumId w:val="12"/>
  </w:num>
  <w:num w:numId="25">
    <w:abstractNumId w:val="25"/>
  </w:num>
  <w:num w:numId="26">
    <w:abstractNumId w:val="19"/>
  </w:num>
  <w:num w:numId="27">
    <w:abstractNumId w:val="9"/>
  </w:num>
  <w:num w:numId="28">
    <w:abstractNumId w:val="10"/>
  </w:num>
  <w:num w:numId="29">
    <w:abstractNumId w:val="2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useFELayout/>
  </w:compat>
  <w:rsids>
    <w:rsidRoot w:val="00C2475D"/>
    <w:rsid w:val="0000494E"/>
    <w:rsid w:val="00006429"/>
    <w:rsid w:val="000152AA"/>
    <w:rsid w:val="00024046"/>
    <w:rsid w:val="000250C7"/>
    <w:rsid w:val="00026A77"/>
    <w:rsid w:val="00035CA2"/>
    <w:rsid w:val="000413C9"/>
    <w:rsid w:val="000419C3"/>
    <w:rsid w:val="0004695E"/>
    <w:rsid w:val="00057B11"/>
    <w:rsid w:val="00073787"/>
    <w:rsid w:val="000748F8"/>
    <w:rsid w:val="00074B61"/>
    <w:rsid w:val="00074E42"/>
    <w:rsid w:val="00083666"/>
    <w:rsid w:val="00090160"/>
    <w:rsid w:val="0009190C"/>
    <w:rsid w:val="00092A66"/>
    <w:rsid w:val="00095FDE"/>
    <w:rsid w:val="000A2AC2"/>
    <w:rsid w:val="000A69BC"/>
    <w:rsid w:val="000B2926"/>
    <w:rsid w:val="000B35C6"/>
    <w:rsid w:val="000B6D36"/>
    <w:rsid w:val="000B7476"/>
    <w:rsid w:val="000B78D1"/>
    <w:rsid w:val="000C0DC1"/>
    <w:rsid w:val="000C0E39"/>
    <w:rsid w:val="000C487A"/>
    <w:rsid w:val="000D27B9"/>
    <w:rsid w:val="000D4536"/>
    <w:rsid w:val="000D4C51"/>
    <w:rsid w:val="000D4DE5"/>
    <w:rsid w:val="000E0106"/>
    <w:rsid w:val="000E29C5"/>
    <w:rsid w:val="000E2FCA"/>
    <w:rsid w:val="000E74B9"/>
    <w:rsid w:val="000F0130"/>
    <w:rsid w:val="000F117D"/>
    <w:rsid w:val="00104065"/>
    <w:rsid w:val="0010465D"/>
    <w:rsid w:val="00107BB4"/>
    <w:rsid w:val="0012587C"/>
    <w:rsid w:val="001261AA"/>
    <w:rsid w:val="001279AE"/>
    <w:rsid w:val="00127FEC"/>
    <w:rsid w:val="0014679A"/>
    <w:rsid w:val="0015061A"/>
    <w:rsid w:val="00167F59"/>
    <w:rsid w:val="00176AB9"/>
    <w:rsid w:val="00187208"/>
    <w:rsid w:val="00190CF6"/>
    <w:rsid w:val="0019180E"/>
    <w:rsid w:val="00193A0D"/>
    <w:rsid w:val="001A1933"/>
    <w:rsid w:val="001A4877"/>
    <w:rsid w:val="001A6C1B"/>
    <w:rsid w:val="001A6E08"/>
    <w:rsid w:val="001A7800"/>
    <w:rsid w:val="001B21B6"/>
    <w:rsid w:val="001B32DF"/>
    <w:rsid w:val="001B3C2F"/>
    <w:rsid w:val="001B6C25"/>
    <w:rsid w:val="001C548D"/>
    <w:rsid w:val="001C6336"/>
    <w:rsid w:val="001D0773"/>
    <w:rsid w:val="001D27CB"/>
    <w:rsid w:val="001D3100"/>
    <w:rsid w:val="001D4794"/>
    <w:rsid w:val="001D5180"/>
    <w:rsid w:val="001D672A"/>
    <w:rsid w:val="001E3049"/>
    <w:rsid w:val="001E7043"/>
    <w:rsid w:val="002008D7"/>
    <w:rsid w:val="00202BC5"/>
    <w:rsid w:val="00206660"/>
    <w:rsid w:val="00210637"/>
    <w:rsid w:val="00210CA7"/>
    <w:rsid w:val="002148BF"/>
    <w:rsid w:val="00217F2D"/>
    <w:rsid w:val="00221C46"/>
    <w:rsid w:val="002230FC"/>
    <w:rsid w:val="00227181"/>
    <w:rsid w:val="00230FFB"/>
    <w:rsid w:val="0023309E"/>
    <w:rsid w:val="002401F2"/>
    <w:rsid w:val="0024041C"/>
    <w:rsid w:val="00242859"/>
    <w:rsid w:val="0024330E"/>
    <w:rsid w:val="002442E3"/>
    <w:rsid w:val="00250E9B"/>
    <w:rsid w:val="00250F0E"/>
    <w:rsid w:val="0026527F"/>
    <w:rsid w:val="00265BC8"/>
    <w:rsid w:val="0026706A"/>
    <w:rsid w:val="002743A5"/>
    <w:rsid w:val="00291995"/>
    <w:rsid w:val="0029362F"/>
    <w:rsid w:val="002947A6"/>
    <w:rsid w:val="002A08D8"/>
    <w:rsid w:val="002A4385"/>
    <w:rsid w:val="002B0AE7"/>
    <w:rsid w:val="002B0FE5"/>
    <w:rsid w:val="002B29E6"/>
    <w:rsid w:val="002B4053"/>
    <w:rsid w:val="002C39DF"/>
    <w:rsid w:val="002C3CDF"/>
    <w:rsid w:val="002D0C40"/>
    <w:rsid w:val="002D2064"/>
    <w:rsid w:val="002D4CA4"/>
    <w:rsid w:val="002E0D24"/>
    <w:rsid w:val="002F0834"/>
    <w:rsid w:val="002F4EE3"/>
    <w:rsid w:val="002F7569"/>
    <w:rsid w:val="00305E73"/>
    <w:rsid w:val="00307195"/>
    <w:rsid w:val="003268AB"/>
    <w:rsid w:val="00333C9F"/>
    <w:rsid w:val="00333FD1"/>
    <w:rsid w:val="00334C76"/>
    <w:rsid w:val="00337332"/>
    <w:rsid w:val="00340BC2"/>
    <w:rsid w:val="00344716"/>
    <w:rsid w:val="00350EA7"/>
    <w:rsid w:val="00351E67"/>
    <w:rsid w:val="0036015A"/>
    <w:rsid w:val="00360A8D"/>
    <w:rsid w:val="00365DC9"/>
    <w:rsid w:val="0037050D"/>
    <w:rsid w:val="003716EF"/>
    <w:rsid w:val="00371F03"/>
    <w:rsid w:val="003875DF"/>
    <w:rsid w:val="003A26A2"/>
    <w:rsid w:val="003B13BA"/>
    <w:rsid w:val="003B2010"/>
    <w:rsid w:val="003B32F0"/>
    <w:rsid w:val="003B74CD"/>
    <w:rsid w:val="003B7664"/>
    <w:rsid w:val="003C03D7"/>
    <w:rsid w:val="003C3FE8"/>
    <w:rsid w:val="003D35B5"/>
    <w:rsid w:val="003E1111"/>
    <w:rsid w:val="003E2551"/>
    <w:rsid w:val="003E5446"/>
    <w:rsid w:val="00401A0F"/>
    <w:rsid w:val="0041195F"/>
    <w:rsid w:val="00412F48"/>
    <w:rsid w:val="00420A34"/>
    <w:rsid w:val="00420AF4"/>
    <w:rsid w:val="00423A68"/>
    <w:rsid w:val="004245E7"/>
    <w:rsid w:val="00424943"/>
    <w:rsid w:val="00430C58"/>
    <w:rsid w:val="00431136"/>
    <w:rsid w:val="00432B65"/>
    <w:rsid w:val="00440348"/>
    <w:rsid w:val="004403DE"/>
    <w:rsid w:val="004430DE"/>
    <w:rsid w:val="004452F9"/>
    <w:rsid w:val="00445A2E"/>
    <w:rsid w:val="00447F92"/>
    <w:rsid w:val="0045286B"/>
    <w:rsid w:val="0045424A"/>
    <w:rsid w:val="0045494F"/>
    <w:rsid w:val="0045708D"/>
    <w:rsid w:val="004607C1"/>
    <w:rsid w:val="00460CC1"/>
    <w:rsid w:val="00462119"/>
    <w:rsid w:val="0046631D"/>
    <w:rsid w:val="0047186A"/>
    <w:rsid w:val="004832BB"/>
    <w:rsid w:val="00485D45"/>
    <w:rsid w:val="004868A1"/>
    <w:rsid w:val="00493AC5"/>
    <w:rsid w:val="00494593"/>
    <w:rsid w:val="004955DE"/>
    <w:rsid w:val="0049561D"/>
    <w:rsid w:val="004A1868"/>
    <w:rsid w:val="004A1ACC"/>
    <w:rsid w:val="004B1B1B"/>
    <w:rsid w:val="004B20BF"/>
    <w:rsid w:val="004B55D4"/>
    <w:rsid w:val="004C00D6"/>
    <w:rsid w:val="004C0FE5"/>
    <w:rsid w:val="004C4F78"/>
    <w:rsid w:val="004C715C"/>
    <w:rsid w:val="004D0D5B"/>
    <w:rsid w:val="004D2588"/>
    <w:rsid w:val="004D283B"/>
    <w:rsid w:val="004D35E7"/>
    <w:rsid w:val="004D3C63"/>
    <w:rsid w:val="004D4BB7"/>
    <w:rsid w:val="004E2EAA"/>
    <w:rsid w:val="004E37F7"/>
    <w:rsid w:val="004E4161"/>
    <w:rsid w:val="004E5D84"/>
    <w:rsid w:val="004F47FD"/>
    <w:rsid w:val="00504D34"/>
    <w:rsid w:val="00511A3A"/>
    <w:rsid w:val="00516E98"/>
    <w:rsid w:val="00517C19"/>
    <w:rsid w:val="00523E56"/>
    <w:rsid w:val="00526431"/>
    <w:rsid w:val="00532854"/>
    <w:rsid w:val="00532DF3"/>
    <w:rsid w:val="00536003"/>
    <w:rsid w:val="00556DDB"/>
    <w:rsid w:val="00571F1A"/>
    <w:rsid w:val="00576D42"/>
    <w:rsid w:val="00580888"/>
    <w:rsid w:val="00580E3B"/>
    <w:rsid w:val="0058277A"/>
    <w:rsid w:val="00583B3A"/>
    <w:rsid w:val="005862D0"/>
    <w:rsid w:val="0059248A"/>
    <w:rsid w:val="00592710"/>
    <w:rsid w:val="005A3013"/>
    <w:rsid w:val="005A306F"/>
    <w:rsid w:val="005A36FD"/>
    <w:rsid w:val="005A4A28"/>
    <w:rsid w:val="005A61C6"/>
    <w:rsid w:val="005A72C2"/>
    <w:rsid w:val="005B443C"/>
    <w:rsid w:val="005B5EA7"/>
    <w:rsid w:val="005B7651"/>
    <w:rsid w:val="005B7D0D"/>
    <w:rsid w:val="005C538F"/>
    <w:rsid w:val="005C734E"/>
    <w:rsid w:val="005D01D9"/>
    <w:rsid w:val="005D5586"/>
    <w:rsid w:val="005E483C"/>
    <w:rsid w:val="005E5225"/>
    <w:rsid w:val="005E5862"/>
    <w:rsid w:val="005F06C7"/>
    <w:rsid w:val="005F1B3F"/>
    <w:rsid w:val="005F2DBC"/>
    <w:rsid w:val="005F3DAB"/>
    <w:rsid w:val="005F4AC7"/>
    <w:rsid w:val="005F4FB0"/>
    <w:rsid w:val="005F5551"/>
    <w:rsid w:val="005F578A"/>
    <w:rsid w:val="005F6CC0"/>
    <w:rsid w:val="00600711"/>
    <w:rsid w:val="00605CD5"/>
    <w:rsid w:val="006060A6"/>
    <w:rsid w:val="00606AE3"/>
    <w:rsid w:val="00616A27"/>
    <w:rsid w:val="00622660"/>
    <w:rsid w:val="00634AAC"/>
    <w:rsid w:val="006364BB"/>
    <w:rsid w:val="006375C3"/>
    <w:rsid w:val="00637C73"/>
    <w:rsid w:val="0064161C"/>
    <w:rsid w:val="00642475"/>
    <w:rsid w:val="00644FC0"/>
    <w:rsid w:val="00645BCC"/>
    <w:rsid w:val="0065565A"/>
    <w:rsid w:val="00660458"/>
    <w:rsid w:val="00663270"/>
    <w:rsid w:val="0067631C"/>
    <w:rsid w:val="006809AB"/>
    <w:rsid w:val="00681CA2"/>
    <w:rsid w:val="00682302"/>
    <w:rsid w:val="00693E36"/>
    <w:rsid w:val="0069445B"/>
    <w:rsid w:val="00694DF3"/>
    <w:rsid w:val="006A27F4"/>
    <w:rsid w:val="006A2D85"/>
    <w:rsid w:val="006A6248"/>
    <w:rsid w:val="006A7F6A"/>
    <w:rsid w:val="006B4E70"/>
    <w:rsid w:val="006B6105"/>
    <w:rsid w:val="006B7A52"/>
    <w:rsid w:val="006C4EE0"/>
    <w:rsid w:val="006D2132"/>
    <w:rsid w:val="006D5652"/>
    <w:rsid w:val="006F6223"/>
    <w:rsid w:val="00702561"/>
    <w:rsid w:val="00704FD4"/>
    <w:rsid w:val="00706044"/>
    <w:rsid w:val="007117CC"/>
    <w:rsid w:val="007169A2"/>
    <w:rsid w:val="00721AA4"/>
    <w:rsid w:val="00721F9F"/>
    <w:rsid w:val="00723676"/>
    <w:rsid w:val="00726D6B"/>
    <w:rsid w:val="007308D1"/>
    <w:rsid w:val="00736135"/>
    <w:rsid w:val="00736925"/>
    <w:rsid w:val="00744A41"/>
    <w:rsid w:val="007453FD"/>
    <w:rsid w:val="00745A47"/>
    <w:rsid w:val="0076405D"/>
    <w:rsid w:val="00766688"/>
    <w:rsid w:val="00770F90"/>
    <w:rsid w:val="0077193A"/>
    <w:rsid w:val="0077194D"/>
    <w:rsid w:val="0077778B"/>
    <w:rsid w:val="00781919"/>
    <w:rsid w:val="00785C8E"/>
    <w:rsid w:val="0079036A"/>
    <w:rsid w:val="00792D77"/>
    <w:rsid w:val="007A0290"/>
    <w:rsid w:val="007A02E3"/>
    <w:rsid w:val="007A0805"/>
    <w:rsid w:val="007A21E9"/>
    <w:rsid w:val="007B040A"/>
    <w:rsid w:val="007B5F0F"/>
    <w:rsid w:val="007B711C"/>
    <w:rsid w:val="007C0D63"/>
    <w:rsid w:val="007C44C3"/>
    <w:rsid w:val="007C49F6"/>
    <w:rsid w:val="007C5F39"/>
    <w:rsid w:val="007C60F6"/>
    <w:rsid w:val="007C64FE"/>
    <w:rsid w:val="007C77DE"/>
    <w:rsid w:val="007D3C42"/>
    <w:rsid w:val="007D6743"/>
    <w:rsid w:val="007E4521"/>
    <w:rsid w:val="007E7660"/>
    <w:rsid w:val="007F16C1"/>
    <w:rsid w:val="007F3BFA"/>
    <w:rsid w:val="008010D9"/>
    <w:rsid w:val="0081188F"/>
    <w:rsid w:val="00811ADD"/>
    <w:rsid w:val="008123F9"/>
    <w:rsid w:val="008179FC"/>
    <w:rsid w:val="00817B9D"/>
    <w:rsid w:val="00823E77"/>
    <w:rsid w:val="00831242"/>
    <w:rsid w:val="00834A1E"/>
    <w:rsid w:val="00835614"/>
    <w:rsid w:val="00843C21"/>
    <w:rsid w:val="008511A6"/>
    <w:rsid w:val="00860946"/>
    <w:rsid w:val="0086285A"/>
    <w:rsid w:val="00873786"/>
    <w:rsid w:val="00876DBF"/>
    <w:rsid w:val="00877D84"/>
    <w:rsid w:val="008842D1"/>
    <w:rsid w:val="00885F2D"/>
    <w:rsid w:val="00892E73"/>
    <w:rsid w:val="008A5BCA"/>
    <w:rsid w:val="008C2E68"/>
    <w:rsid w:val="008C39DD"/>
    <w:rsid w:val="008D407F"/>
    <w:rsid w:val="008D40F9"/>
    <w:rsid w:val="008D727D"/>
    <w:rsid w:val="008E5DDC"/>
    <w:rsid w:val="008F5A98"/>
    <w:rsid w:val="008F7090"/>
    <w:rsid w:val="008F77C1"/>
    <w:rsid w:val="008F7CEC"/>
    <w:rsid w:val="00902B67"/>
    <w:rsid w:val="0090628C"/>
    <w:rsid w:val="009135F2"/>
    <w:rsid w:val="009152F8"/>
    <w:rsid w:val="0092412D"/>
    <w:rsid w:val="009251A1"/>
    <w:rsid w:val="009304C7"/>
    <w:rsid w:val="009309F1"/>
    <w:rsid w:val="0093741D"/>
    <w:rsid w:val="00941384"/>
    <w:rsid w:val="0094277C"/>
    <w:rsid w:val="00950473"/>
    <w:rsid w:val="00950DC7"/>
    <w:rsid w:val="00953442"/>
    <w:rsid w:val="0096420C"/>
    <w:rsid w:val="00967B7C"/>
    <w:rsid w:val="00974232"/>
    <w:rsid w:val="00974C1F"/>
    <w:rsid w:val="0097528D"/>
    <w:rsid w:val="00976303"/>
    <w:rsid w:val="009765E2"/>
    <w:rsid w:val="00982AAC"/>
    <w:rsid w:val="00990A5E"/>
    <w:rsid w:val="00995C8D"/>
    <w:rsid w:val="009A5404"/>
    <w:rsid w:val="009B0DDF"/>
    <w:rsid w:val="009B2BE5"/>
    <w:rsid w:val="009C2717"/>
    <w:rsid w:val="009C7432"/>
    <w:rsid w:val="009D2164"/>
    <w:rsid w:val="009D2444"/>
    <w:rsid w:val="009D2A29"/>
    <w:rsid w:val="009D5647"/>
    <w:rsid w:val="009D59A8"/>
    <w:rsid w:val="009D6E31"/>
    <w:rsid w:val="009E461D"/>
    <w:rsid w:val="009E47F1"/>
    <w:rsid w:val="009F1D1F"/>
    <w:rsid w:val="00A02C74"/>
    <w:rsid w:val="00A15E43"/>
    <w:rsid w:val="00A242C5"/>
    <w:rsid w:val="00A2593F"/>
    <w:rsid w:val="00A342E8"/>
    <w:rsid w:val="00A37904"/>
    <w:rsid w:val="00A45219"/>
    <w:rsid w:val="00A46DDE"/>
    <w:rsid w:val="00A470FB"/>
    <w:rsid w:val="00A54911"/>
    <w:rsid w:val="00A54932"/>
    <w:rsid w:val="00A571DB"/>
    <w:rsid w:val="00A623E5"/>
    <w:rsid w:val="00A62E07"/>
    <w:rsid w:val="00A63852"/>
    <w:rsid w:val="00A659CB"/>
    <w:rsid w:val="00A67F6E"/>
    <w:rsid w:val="00A7311C"/>
    <w:rsid w:val="00A73E3A"/>
    <w:rsid w:val="00A75A3A"/>
    <w:rsid w:val="00A7778F"/>
    <w:rsid w:val="00A7798C"/>
    <w:rsid w:val="00A8227C"/>
    <w:rsid w:val="00A92963"/>
    <w:rsid w:val="00A92D90"/>
    <w:rsid w:val="00A9470E"/>
    <w:rsid w:val="00A94F0F"/>
    <w:rsid w:val="00A951B8"/>
    <w:rsid w:val="00A97C77"/>
    <w:rsid w:val="00A97E7B"/>
    <w:rsid w:val="00AB0A03"/>
    <w:rsid w:val="00AC1966"/>
    <w:rsid w:val="00AC4495"/>
    <w:rsid w:val="00AC68E6"/>
    <w:rsid w:val="00AC6A3E"/>
    <w:rsid w:val="00AD5EFE"/>
    <w:rsid w:val="00AE0CD9"/>
    <w:rsid w:val="00AE54D2"/>
    <w:rsid w:val="00AF0CDF"/>
    <w:rsid w:val="00AF394A"/>
    <w:rsid w:val="00AF3A34"/>
    <w:rsid w:val="00AF5D34"/>
    <w:rsid w:val="00B0269F"/>
    <w:rsid w:val="00B02F32"/>
    <w:rsid w:val="00B04505"/>
    <w:rsid w:val="00B05190"/>
    <w:rsid w:val="00B11AE3"/>
    <w:rsid w:val="00B14895"/>
    <w:rsid w:val="00B17955"/>
    <w:rsid w:val="00B20A36"/>
    <w:rsid w:val="00B220C1"/>
    <w:rsid w:val="00B353CB"/>
    <w:rsid w:val="00B35899"/>
    <w:rsid w:val="00B438F0"/>
    <w:rsid w:val="00B44302"/>
    <w:rsid w:val="00B56201"/>
    <w:rsid w:val="00B60C56"/>
    <w:rsid w:val="00B62889"/>
    <w:rsid w:val="00B64FD1"/>
    <w:rsid w:val="00B6629C"/>
    <w:rsid w:val="00B7620A"/>
    <w:rsid w:val="00B83037"/>
    <w:rsid w:val="00B87569"/>
    <w:rsid w:val="00B87B4F"/>
    <w:rsid w:val="00B92766"/>
    <w:rsid w:val="00BA2659"/>
    <w:rsid w:val="00BA4675"/>
    <w:rsid w:val="00BB20EA"/>
    <w:rsid w:val="00BB3DBA"/>
    <w:rsid w:val="00BB3FBF"/>
    <w:rsid w:val="00BB7544"/>
    <w:rsid w:val="00BC244F"/>
    <w:rsid w:val="00BC3374"/>
    <w:rsid w:val="00BC79DD"/>
    <w:rsid w:val="00BD183F"/>
    <w:rsid w:val="00BD26F1"/>
    <w:rsid w:val="00BD4865"/>
    <w:rsid w:val="00BE114E"/>
    <w:rsid w:val="00BE2BDB"/>
    <w:rsid w:val="00BE6160"/>
    <w:rsid w:val="00BE6343"/>
    <w:rsid w:val="00BF18E3"/>
    <w:rsid w:val="00BF1C7A"/>
    <w:rsid w:val="00BF298A"/>
    <w:rsid w:val="00BF57E8"/>
    <w:rsid w:val="00C003AC"/>
    <w:rsid w:val="00C06670"/>
    <w:rsid w:val="00C14933"/>
    <w:rsid w:val="00C1542B"/>
    <w:rsid w:val="00C20AF5"/>
    <w:rsid w:val="00C20E2E"/>
    <w:rsid w:val="00C2475D"/>
    <w:rsid w:val="00C30D24"/>
    <w:rsid w:val="00C320E9"/>
    <w:rsid w:val="00C34E01"/>
    <w:rsid w:val="00C3589C"/>
    <w:rsid w:val="00C35D78"/>
    <w:rsid w:val="00C42F55"/>
    <w:rsid w:val="00C43D3A"/>
    <w:rsid w:val="00C50ABA"/>
    <w:rsid w:val="00C51002"/>
    <w:rsid w:val="00C525ED"/>
    <w:rsid w:val="00C54443"/>
    <w:rsid w:val="00C5532E"/>
    <w:rsid w:val="00C619DB"/>
    <w:rsid w:val="00C657C7"/>
    <w:rsid w:val="00C7269B"/>
    <w:rsid w:val="00C7359B"/>
    <w:rsid w:val="00C73A3F"/>
    <w:rsid w:val="00C7495E"/>
    <w:rsid w:val="00C75BC4"/>
    <w:rsid w:val="00C75DC5"/>
    <w:rsid w:val="00C81E1E"/>
    <w:rsid w:val="00C8492F"/>
    <w:rsid w:val="00C92555"/>
    <w:rsid w:val="00C9273C"/>
    <w:rsid w:val="00C9353F"/>
    <w:rsid w:val="00C9443A"/>
    <w:rsid w:val="00C95C67"/>
    <w:rsid w:val="00C96543"/>
    <w:rsid w:val="00C97F30"/>
    <w:rsid w:val="00CA3A31"/>
    <w:rsid w:val="00CB2172"/>
    <w:rsid w:val="00CB5935"/>
    <w:rsid w:val="00CB678B"/>
    <w:rsid w:val="00CB7140"/>
    <w:rsid w:val="00CC0E35"/>
    <w:rsid w:val="00CC290F"/>
    <w:rsid w:val="00CC369F"/>
    <w:rsid w:val="00CC4FE0"/>
    <w:rsid w:val="00CD13DC"/>
    <w:rsid w:val="00CD5C04"/>
    <w:rsid w:val="00CD6011"/>
    <w:rsid w:val="00CE284B"/>
    <w:rsid w:val="00CE2C5A"/>
    <w:rsid w:val="00CE48FB"/>
    <w:rsid w:val="00CE7B78"/>
    <w:rsid w:val="00CF228C"/>
    <w:rsid w:val="00CF3AF0"/>
    <w:rsid w:val="00CF48BF"/>
    <w:rsid w:val="00CF48FD"/>
    <w:rsid w:val="00CF5534"/>
    <w:rsid w:val="00D028A9"/>
    <w:rsid w:val="00D04BC5"/>
    <w:rsid w:val="00D10E48"/>
    <w:rsid w:val="00D132C3"/>
    <w:rsid w:val="00D17752"/>
    <w:rsid w:val="00D21DDC"/>
    <w:rsid w:val="00D30FF7"/>
    <w:rsid w:val="00D32501"/>
    <w:rsid w:val="00D33ACC"/>
    <w:rsid w:val="00D340DB"/>
    <w:rsid w:val="00D34B96"/>
    <w:rsid w:val="00D45123"/>
    <w:rsid w:val="00D4587D"/>
    <w:rsid w:val="00D51A43"/>
    <w:rsid w:val="00D52260"/>
    <w:rsid w:val="00D60B5A"/>
    <w:rsid w:val="00D61D40"/>
    <w:rsid w:val="00D6222E"/>
    <w:rsid w:val="00D66737"/>
    <w:rsid w:val="00D70B9E"/>
    <w:rsid w:val="00D74697"/>
    <w:rsid w:val="00D74729"/>
    <w:rsid w:val="00D76190"/>
    <w:rsid w:val="00D772A1"/>
    <w:rsid w:val="00D82B74"/>
    <w:rsid w:val="00D83889"/>
    <w:rsid w:val="00D86F01"/>
    <w:rsid w:val="00D87065"/>
    <w:rsid w:val="00D87C1A"/>
    <w:rsid w:val="00D92D96"/>
    <w:rsid w:val="00D94565"/>
    <w:rsid w:val="00D973D2"/>
    <w:rsid w:val="00DA0198"/>
    <w:rsid w:val="00DA20DB"/>
    <w:rsid w:val="00DB55FC"/>
    <w:rsid w:val="00DB7E9B"/>
    <w:rsid w:val="00DC021C"/>
    <w:rsid w:val="00DC7E3F"/>
    <w:rsid w:val="00DE19DB"/>
    <w:rsid w:val="00DE1DC5"/>
    <w:rsid w:val="00DE2F7E"/>
    <w:rsid w:val="00DE4511"/>
    <w:rsid w:val="00DE700B"/>
    <w:rsid w:val="00DE72CA"/>
    <w:rsid w:val="00E05670"/>
    <w:rsid w:val="00E05B50"/>
    <w:rsid w:val="00E07436"/>
    <w:rsid w:val="00E0789F"/>
    <w:rsid w:val="00E131CA"/>
    <w:rsid w:val="00E13494"/>
    <w:rsid w:val="00E13ADA"/>
    <w:rsid w:val="00E22881"/>
    <w:rsid w:val="00E300E5"/>
    <w:rsid w:val="00E3683C"/>
    <w:rsid w:val="00E41623"/>
    <w:rsid w:val="00E44BF1"/>
    <w:rsid w:val="00E45D00"/>
    <w:rsid w:val="00E52D50"/>
    <w:rsid w:val="00E54B6B"/>
    <w:rsid w:val="00E60EED"/>
    <w:rsid w:val="00E61AA9"/>
    <w:rsid w:val="00E64D7C"/>
    <w:rsid w:val="00E651FC"/>
    <w:rsid w:val="00E70875"/>
    <w:rsid w:val="00E73B85"/>
    <w:rsid w:val="00E77AFD"/>
    <w:rsid w:val="00E80CC9"/>
    <w:rsid w:val="00E82217"/>
    <w:rsid w:val="00E86297"/>
    <w:rsid w:val="00E922B6"/>
    <w:rsid w:val="00E938ED"/>
    <w:rsid w:val="00E9481A"/>
    <w:rsid w:val="00E9623E"/>
    <w:rsid w:val="00E97B91"/>
    <w:rsid w:val="00E97BCD"/>
    <w:rsid w:val="00EA4538"/>
    <w:rsid w:val="00EA5B28"/>
    <w:rsid w:val="00EB31BE"/>
    <w:rsid w:val="00EC1DDC"/>
    <w:rsid w:val="00EC3E86"/>
    <w:rsid w:val="00EC71E6"/>
    <w:rsid w:val="00EC7BF5"/>
    <w:rsid w:val="00ED657B"/>
    <w:rsid w:val="00EE125F"/>
    <w:rsid w:val="00EE210D"/>
    <w:rsid w:val="00EE2C13"/>
    <w:rsid w:val="00EE473D"/>
    <w:rsid w:val="00EE799F"/>
    <w:rsid w:val="00EF1E86"/>
    <w:rsid w:val="00EF5A8D"/>
    <w:rsid w:val="00EF73A0"/>
    <w:rsid w:val="00F019EA"/>
    <w:rsid w:val="00F02A1B"/>
    <w:rsid w:val="00F02B99"/>
    <w:rsid w:val="00F046D4"/>
    <w:rsid w:val="00F10492"/>
    <w:rsid w:val="00F16628"/>
    <w:rsid w:val="00F214FA"/>
    <w:rsid w:val="00F21B30"/>
    <w:rsid w:val="00F250CF"/>
    <w:rsid w:val="00F26C59"/>
    <w:rsid w:val="00F32FF1"/>
    <w:rsid w:val="00F33C5E"/>
    <w:rsid w:val="00F3430D"/>
    <w:rsid w:val="00F35FFE"/>
    <w:rsid w:val="00F377E5"/>
    <w:rsid w:val="00F42EE6"/>
    <w:rsid w:val="00F43A98"/>
    <w:rsid w:val="00F510B2"/>
    <w:rsid w:val="00F601F4"/>
    <w:rsid w:val="00F70B77"/>
    <w:rsid w:val="00F72766"/>
    <w:rsid w:val="00F95FB2"/>
    <w:rsid w:val="00F9756B"/>
    <w:rsid w:val="00FA0EF2"/>
    <w:rsid w:val="00FA5F0F"/>
    <w:rsid w:val="00FA796E"/>
    <w:rsid w:val="00FA7A6B"/>
    <w:rsid w:val="00FB2C80"/>
    <w:rsid w:val="00FC34D4"/>
    <w:rsid w:val="00FD50F9"/>
    <w:rsid w:val="00FE2849"/>
    <w:rsid w:val="00FE2CDA"/>
    <w:rsid w:val="00FE64D2"/>
    <w:rsid w:val="00FE78F8"/>
    <w:rsid w:val="00FF08DF"/>
    <w:rsid w:val="00FF0B35"/>
    <w:rsid w:val="00FF21F5"/>
    <w:rsid w:val="00FF4713"/>
    <w:rsid w:val="00FF63F2"/>
    <w:rsid w:val="00FF66C3"/>
    <w:rsid w:val="00FF70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F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664"/>
    <w:pPr>
      <w:ind w:left="720"/>
      <w:contextualSpacing/>
    </w:pPr>
  </w:style>
  <w:style w:type="paragraph" w:styleId="Title">
    <w:name w:val="Title"/>
    <w:basedOn w:val="Normal"/>
    <w:next w:val="Normal"/>
    <w:link w:val="TitleChar"/>
    <w:uiPriority w:val="10"/>
    <w:qFormat/>
    <w:rsid w:val="008C2E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2E6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CF3AF0"/>
    <w:pPr>
      <w:tabs>
        <w:tab w:val="center" w:pos="4680"/>
        <w:tab w:val="right" w:pos="9360"/>
      </w:tabs>
    </w:pPr>
  </w:style>
  <w:style w:type="character" w:customStyle="1" w:styleId="HeaderChar">
    <w:name w:val="Header Char"/>
    <w:basedOn w:val="DefaultParagraphFont"/>
    <w:link w:val="Header"/>
    <w:uiPriority w:val="99"/>
    <w:rsid w:val="00CF3AF0"/>
  </w:style>
  <w:style w:type="paragraph" w:styleId="Footer">
    <w:name w:val="footer"/>
    <w:basedOn w:val="Normal"/>
    <w:link w:val="FooterChar"/>
    <w:uiPriority w:val="99"/>
    <w:unhideWhenUsed/>
    <w:rsid w:val="00CF3AF0"/>
    <w:pPr>
      <w:tabs>
        <w:tab w:val="center" w:pos="4680"/>
        <w:tab w:val="right" w:pos="9360"/>
      </w:tabs>
    </w:pPr>
  </w:style>
  <w:style w:type="character" w:customStyle="1" w:styleId="FooterChar">
    <w:name w:val="Footer Char"/>
    <w:basedOn w:val="DefaultParagraphFont"/>
    <w:link w:val="Footer"/>
    <w:uiPriority w:val="99"/>
    <w:rsid w:val="00CF3AF0"/>
  </w:style>
  <w:style w:type="paragraph" w:styleId="BalloonText">
    <w:name w:val="Balloon Text"/>
    <w:basedOn w:val="Normal"/>
    <w:link w:val="BalloonTextChar"/>
    <w:uiPriority w:val="99"/>
    <w:semiHidden/>
    <w:unhideWhenUsed/>
    <w:rsid w:val="009309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9F1"/>
    <w:rPr>
      <w:rFonts w:ascii="Segoe UI" w:hAnsi="Segoe UI" w:cs="Segoe UI"/>
      <w:sz w:val="18"/>
      <w:szCs w:val="18"/>
    </w:rPr>
  </w:style>
  <w:style w:type="character" w:styleId="CommentReference">
    <w:name w:val="annotation reference"/>
    <w:basedOn w:val="DefaultParagraphFont"/>
    <w:uiPriority w:val="99"/>
    <w:semiHidden/>
    <w:unhideWhenUsed/>
    <w:rsid w:val="00D51A43"/>
    <w:rPr>
      <w:sz w:val="16"/>
      <w:szCs w:val="16"/>
    </w:rPr>
  </w:style>
  <w:style w:type="paragraph" w:styleId="CommentText">
    <w:name w:val="annotation text"/>
    <w:basedOn w:val="Normal"/>
    <w:link w:val="CommentTextChar"/>
    <w:uiPriority w:val="99"/>
    <w:semiHidden/>
    <w:unhideWhenUsed/>
    <w:rsid w:val="00D51A43"/>
    <w:rPr>
      <w:sz w:val="20"/>
      <w:szCs w:val="20"/>
    </w:rPr>
  </w:style>
  <w:style w:type="character" w:customStyle="1" w:styleId="CommentTextChar">
    <w:name w:val="Comment Text Char"/>
    <w:basedOn w:val="DefaultParagraphFont"/>
    <w:link w:val="CommentText"/>
    <w:uiPriority w:val="99"/>
    <w:semiHidden/>
    <w:rsid w:val="00D51A43"/>
    <w:rPr>
      <w:sz w:val="20"/>
      <w:szCs w:val="20"/>
    </w:rPr>
  </w:style>
  <w:style w:type="paragraph" w:styleId="CommentSubject">
    <w:name w:val="annotation subject"/>
    <w:basedOn w:val="CommentText"/>
    <w:next w:val="CommentText"/>
    <w:link w:val="CommentSubjectChar"/>
    <w:uiPriority w:val="99"/>
    <w:semiHidden/>
    <w:unhideWhenUsed/>
    <w:rsid w:val="00D51A43"/>
    <w:rPr>
      <w:b/>
      <w:bCs/>
    </w:rPr>
  </w:style>
  <w:style w:type="character" w:customStyle="1" w:styleId="CommentSubjectChar">
    <w:name w:val="Comment Subject Char"/>
    <w:basedOn w:val="CommentTextChar"/>
    <w:link w:val="CommentSubject"/>
    <w:uiPriority w:val="99"/>
    <w:semiHidden/>
    <w:rsid w:val="00D51A43"/>
    <w:rPr>
      <w:b/>
      <w:bCs/>
      <w:sz w:val="20"/>
      <w:szCs w:val="20"/>
    </w:rPr>
  </w:style>
  <w:style w:type="paragraph" w:styleId="EndnoteText">
    <w:name w:val="endnote text"/>
    <w:basedOn w:val="Normal"/>
    <w:link w:val="EndnoteTextChar"/>
    <w:uiPriority w:val="99"/>
    <w:semiHidden/>
    <w:unhideWhenUsed/>
    <w:rsid w:val="004607C1"/>
    <w:rPr>
      <w:sz w:val="20"/>
      <w:szCs w:val="20"/>
    </w:rPr>
  </w:style>
  <w:style w:type="character" w:customStyle="1" w:styleId="EndnoteTextChar">
    <w:name w:val="Endnote Text Char"/>
    <w:basedOn w:val="DefaultParagraphFont"/>
    <w:link w:val="EndnoteText"/>
    <w:uiPriority w:val="99"/>
    <w:semiHidden/>
    <w:rsid w:val="004607C1"/>
    <w:rPr>
      <w:sz w:val="20"/>
      <w:szCs w:val="20"/>
    </w:rPr>
  </w:style>
  <w:style w:type="character" w:styleId="EndnoteReference">
    <w:name w:val="endnote reference"/>
    <w:basedOn w:val="DefaultParagraphFont"/>
    <w:uiPriority w:val="99"/>
    <w:semiHidden/>
    <w:unhideWhenUsed/>
    <w:rsid w:val="004607C1"/>
    <w:rPr>
      <w:vertAlign w:val="superscript"/>
    </w:rPr>
  </w:style>
  <w:style w:type="table" w:styleId="TableGrid">
    <w:name w:val="Table Grid"/>
    <w:basedOn w:val="TableNormal"/>
    <w:uiPriority w:val="39"/>
    <w:rsid w:val="00C8492F"/>
    <w:rPr>
      <w:rFonts w:eastAsiaTheme="minorHAns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B55FC"/>
  </w:style>
</w:styles>
</file>

<file path=word/webSettings.xml><?xml version="1.0" encoding="utf-8"?>
<w:webSettings xmlns:r="http://schemas.openxmlformats.org/officeDocument/2006/relationships" xmlns:w="http://schemas.openxmlformats.org/wordprocessingml/2006/main">
  <w:divs>
    <w:div w:id="28646421">
      <w:bodyDiv w:val="1"/>
      <w:marLeft w:val="0"/>
      <w:marRight w:val="0"/>
      <w:marTop w:val="0"/>
      <w:marBottom w:val="0"/>
      <w:divBdr>
        <w:top w:val="none" w:sz="0" w:space="0" w:color="auto"/>
        <w:left w:val="none" w:sz="0" w:space="0" w:color="auto"/>
        <w:bottom w:val="none" w:sz="0" w:space="0" w:color="auto"/>
        <w:right w:val="none" w:sz="0" w:space="0" w:color="auto"/>
      </w:divBdr>
    </w:div>
    <w:div w:id="50885219">
      <w:bodyDiv w:val="1"/>
      <w:marLeft w:val="0"/>
      <w:marRight w:val="0"/>
      <w:marTop w:val="0"/>
      <w:marBottom w:val="0"/>
      <w:divBdr>
        <w:top w:val="none" w:sz="0" w:space="0" w:color="auto"/>
        <w:left w:val="none" w:sz="0" w:space="0" w:color="auto"/>
        <w:bottom w:val="none" w:sz="0" w:space="0" w:color="auto"/>
        <w:right w:val="none" w:sz="0" w:space="0" w:color="auto"/>
      </w:divBdr>
    </w:div>
    <w:div w:id="81725053">
      <w:bodyDiv w:val="1"/>
      <w:marLeft w:val="0"/>
      <w:marRight w:val="0"/>
      <w:marTop w:val="0"/>
      <w:marBottom w:val="0"/>
      <w:divBdr>
        <w:top w:val="none" w:sz="0" w:space="0" w:color="auto"/>
        <w:left w:val="none" w:sz="0" w:space="0" w:color="auto"/>
        <w:bottom w:val="none" w:sz="0" w:space="0" w:color="auto"/>
        <w:right w:val="none" w:sz="0" w:space="0" w:color="auto"/>
      </w:divBdr>
    </w:div>
    <w:div w:id="152335105">
      <w:bodyDiv w:val="1"/>
      <w:marLeft w:val="0"/>
      <w:marRight w:val="0"/>
      <w:marTop w:val="0"/>
      <w:marBottom w:val="0"/>
      <w:divBdr>
        <w:top w:val="none" w:sz="0" w:space="0" w:color="auto"/>
        <w:left w:val="none" w:sz="0" w:space="0" w:color="auto"/>
        <w:bottom w:val="none" w:sz="0" w:space="0" w:color="auto"/>
        <w:right w:val="none" w:sz="0" w:space="0" w:color="auto"/>
      </w:divBdr>
    </w:div>
    <w:div w:id="373697055">
      <w:bodyDiv w:val="1"/>
      <w:marLeft w:val="0"/>
      <w:marRight w:val="0"/>
      <w:marTop w:val="0"/>
      <w:marBottom w:val="0"/>
      <w:divBdr>
        <w:top w:val="none" w:sz="0" w:space="0" w:color="auto"/>
        <w:left w:val="none" w:sz="0" w:space="0" w:color="auto"/>
        <w:bottom w:val="none" w:sz="0" w:space="0" w:color="auto"/>
        <w:right w:val="none" w:sz="0" w:space="0" w:color="auto"/>
      </w:divBdr>
    </w:div>
    <w:div w:id="398210111">
      <w:bodyDiv w:val="1"/>
      <w:marLeft w:val="0"/>
      <w:marRight w:val="0"/>
      <w:marTop w:val="0"/>
      <w:marBottom w:val="0"/>
      <w:divBdr>
        <w:top w:val="none" w:sz="0" w:space="0" w:color="auto"/>
        <w:left w:val="none" w:sz="0" w:space="0" w:color="auto"/>
        <w:bottom w:val="none" w:sz="0" w:space="0" w:color="auto"/>
        <w:right w:val="none" w:sz="0" w:space="0" w:color="auto"/>
      </w:divBdr>
    </w:div>
    <w:div w:id="484585785">
      <w:bodyDiv w:val="1"/>
      <w:marLeft w:val="0"/>
      <w:marRight w:val="0"/>
      <w:marTop w:val="0"/>
      <w:marBottom w:val="0"/>
      <w:divBdr>
        <w:top w:val="none" w:sz="0" w:space="0" w:color="auto"/>
        <w:left w:val="none" w:sz="0" w:space="0" w:color="auto"/>
        <w:bottom w:val="none" w:sz="0" w:space="0" w:color="auto"/>
        <w:right w:val="none" w:sz="0" w:space="0" w:color="auto"/>
      </w:divBdr>
    </w:div>
    <w:div w:id="617756896">
      <w:bodyDiv w:val="1"/>
      <w:marLeft w:val="0"/>
      <w:marRight w:val="0"/>
      <w:marTop w:val="0"/>
      <w:marBottom w:val="0"/>
      <w:divBdr>
        <w:top w:val="none" w:sz="0" w:space="0" w:color="auto"/>
        <w:left w:val="none" w:sz="0" w:space="0" w:color="auto"/>
        <w:bottom w:val="none" w:sz="0" w:space="0" w:color="auto"/>
        <w:right w:val="none" w:sz="0" w:space="0" w:color="auto"/>
      </w:divBdr>
    </w:div>
    <w:div w:id="816607307">
      <w:bodyDiv w:val="1"/>
      <w:marLeft w:val="0"/>
      <w:marRight w:val="0"/>
      <w:marTop w:val="0"/>
      <w:marBottom w:val="0"/>
      <w:divBdr>
        <w:top w:val="none" w:sz="0" w:space="0" w:color="auto"/>
        <w:left w:val="none" w:sz="0" w:space="0" w:color="auto"/>
        <w:bottom w:val="none" w:sz="0" w:space="0" w:color="auto"/>
        <w:right w:val="none" w:sz="0" w:space="0" w:color="auto"/>
      </w:divBdr>
    </w:div>
    <w:div w:id="846018505">
      <w:bodyDiv w:val="1"/>
      <w:marLeft w:val="0"/>
      <w:marRight w:val="0"/>
      <w:marTop w:val="0"/>
      <w:marBottom w:val="0"/>
      <w:divBdr>
        <w:top w:val="none" w:sz="0" w:space="0" w:color="auto"/>
        <w:left w:val="none" w:sz="0" w:space="0" w:color="auto"/>
        <w:bottom w:val="none" w:sz="0" w:space="0" w:color="auto"/>
        <w:right w:val="none" w:sz="0" w:space="0" w:color="auto"/>
      </w:divBdr>
    </w:div>
    <w:div w:id="895044510">
      <w:bodyDiv w:val="1"/>
      <w:marLeft w:val="0"/>
      <w:marRight w:val="0"/>
      <w:marTop w:val="0"/>
      <w:marBottom w:val="0"/>
      <w:divBdr>
        <w:top w:val="none" w:sz="0" w:space="0" w:color="auto"/>
        <w:left w:val="none" w:sz="0" w:space="0" w:color="auto"/>
        <w:bottom w:val="none" w:sz="0" w:space="0" w:color="auto"/>
        <w:right w:val="none" w:sz="0" w:space="0" w:color="auto"/>
      </w:divBdr>
    </w:div>
    <w:div w:id="1407528064">
      <w:bodyDiv w:val="1"/>
      <w:marLeft w:val="0"/>
      <w:marRight w:val="0"/>
      <w:marTop w:val="0"/>
      <w:marBottom w:val="0"/>
      <w:divBdr>
        <w:top w:val="none" w:sz="0" w:space="0" w:color="auto"/>
        <w:left w:val="none" w:sz="0" w:space="0" w:color="auto"/>
        <w:bottom w:val="none" w:sz="0" w:space="0" w:color="auto"/>
        <w:right w:val="none" w:sz="0" w:space="0" w:color="auto"/>
      </w:divBdr>
    </w:div>
    <w:div w:id="1598444397">
      <w:bodyDiv w:val="1"/>
      <w:marLeft w:val="0"/>
      <w:marRight w:val="0"/>
      <w:marTop w:val="0"/>
      <w:marBottom w:val="0"/>
      <w:divBdr>
        <w:top w:val="none" w:sz="0" w:space="0" w:color="auto"/>
        <w:left w:val="none" w:sz="0" w:space="0" w:color="auto"/>
        <w:bottom w:val="none" w:sz="0" w:space="0" w:color="auto"/>
        <w:right w:val="none" w:sz="0" w:space="0" w:color="auto"/>
      </w:divBdr>
    </w:div>
    <w:div w:id="1721661001">
      <w:bodyDiv w:val="1"/>
      <w:marLeft w:val="0"/>
      <w:marRight w:val="0"/>
      <w:marTop w:val="0"/>
      <w:marBottom w:val="0"/>
      <w:divBdr>
        <w:top w:val="none" w:sz="0" w:space="0" w:color="auto"/>
        <w:left w:val="none" w:sz="0" w:space="0" w:color="auto"/>
        <w:bottom w:val="none" w:sz="0" w:space="0" w:color="auto"/>
        <w:right w:val="none" w:sz="0" w:space="0" w:color="auto"/>
      </w:divBdr>
    </w:div>
    <w:div w:id="1728911761">
      <w:bodyDiv w:val="1"/>
      <w:marLeft w:val="0"/>
      <w:marRight w:val="0"/>
      <w:marTop w:val="0"/>
      <w:marBottom w:val="0"/>
      <w:divBdr>
        <w:top w:val="none" w:sz="0" w:space="0" w:color="auto"/>
        <w:left w:val="none" w:sz="0" w:space="0" w:color="auto"/>
        <w:bottom w:val="none" w:sz="0" w:space="0" w:color="auto"/>
        <w:right w:val="none" w:sz="0" w:space="0" w:color="auto"/>
      </w:divBdr>
    </w:div>
    <w:div w:id="2135054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74F75-15EB-4BBE-8762-558FEC7CB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2940</Words>
  <Characters>16758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Smith</dc:creator>
  <cp:lastModifiedBy>Andy Kiroff</cp:lastModifiedBy>
  <cp:revision>2</cp:revision>
  <cp:lastPrinted>2021-11-05T11:39:00Z</cp:lastPrinted>
  <dcterms:created xsi:type="dcterms:W3CDTF">2022-09-14T18:08:00Z</dcterms:created>
  <dcterms:modified xsi:type="dcterms:W3CDTF">2022-09-14T18:08:00Z</dcterms:modified>
</cp:coreProperties>
</file>