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4D30" w:rsidRDefault="002A0A75">
      <w:pPr>
        <w:pStyle w:val="Body"/>
        <w:jc w:val="center"/>
        <w:rPr>
          <w:rFonts w:ascii="Calibri" w:eastAsia="Calibri" w:hAnsi="Calibri" w:cs="Calibri"/>
          <w:sz w:val="24"/>
          <w:szCs w:val="24"/>
          <w:u w:color="000000"/>
        </w:rPr>
      </w:pPr>
      <w:r>
        <w:rPr>
          <w:rFonts w:ascii="Calibri" w:eastAsia="Calibri" w:hAnsi="Calibri" w:cs="Calibri"/>
          <w:sz w:val="24"/>
          <w:szCs w:val="24"/>
          <w:u w:color="000000"/>
        </w:rPr>
        <w:t>MINUTES OF THE CCRA BOARD MEETING - via zoom</w:t>
      </w:r>
    </w:p>
    <w:p w:rsidR="00824D30" w:rsidRDefault="002A0A75">
      <w:pPr>
        <w:pStyle w:val="Body"/>
        <w:jc w:val="center"/>
        <w:rPr>
          <w:rFonts w:ascii="Calibri" w:eastAsia="Calibri" w:hAnsi="Calibri" w:cs="Calibri"/>
          <w:sz w:val="24"/>
          <w:szCs w:val="24"/>
          <w:u w:color="000000"/>
        </w:rPr>
      </w:pPr>
      <w:r>
        <w:rPr>
          <w:rFonts w:ascii="Calibri" w:eastAsia="Calibri" w:hAnsi="Calibri" w:cs="Calibri"/>
          <w:sz w:val="24"/>
          <w:szCs w:val="24"/>
          <w:u w:color="000000"/>
        </w:rPr>
        <w:t>Wednesday, January 8, 2025</w:t>
      </w:r>
    </w:p>
    <w:p w:rsidR="00824D30" w:rsidRDefault="002A0A75" w:rsidP="00E65706">
      <w:pPr>
        <w:pStyle w:val="Body"/>
        <w:jc w:val="center"/>
        <w:rPr>
          <w:rFonts w:ascii="Calibri" w:eastAsia="Calibri" w:hAnsi="Calibri" w:cs="Calibri"/>
          <w:sz w:val="24"/>
          <w:szCs w:val="24"/>
          <w:u w:color="000000"/>
        </w:rPr>
      </w:pPr>
      <w:r>
        <w:rPr>
          <w:rFonts w:ascii="Calibri" w:eastAsia="Calibri" w:hAnsi="Calibri" w:cs="Calibri"/>
          <w:sz w:val="24"/>
          <w:szCs w:val="24"/>
          <w:u w:color="000000"/>
          <w:lang w:val="pt-PT"/>
        </w:rPr>
        <w:t xml:space="preserve">10:30 a.m. </w:t>
      </w:r>
      <w:r>
        <w:rPr>
          <w:rFonts w:ascii="Calibri" w:eastAsia="Calibri" w:hAnsi="Calibri" w:cs="Calibri"/>
          <w:sz w:val="24"/>
          <w:szCs w:val="24"/>
          <w:u w:color="000000"/>
        </w:rPr>
        <w:t xml:space="preserve">– </w:t>
      </w:r>
      <w:r>
        <w:rPr>
          <w:rFonts w:ascii="Calibri" w:eastAsia="Calibri" w:hAnsi="Calibri" w:cs="Calibri"/>
          <w:sz w:val="24"/>
          <w:szCs w:val="24"/>
          <w:u w:color="000000"/>
          <w:lang w:val="pt-PT"/>
        </w:rPr>
        <w:t>12:00 p.m.</w:t>
      </w:r>
    </w:p>
    <w:p w:rsidR="00F70D8B" w:rsidRDefault="00F70D8B" w:rsidP="00F70D8B">
      <w:pPr>
        <w:pStyle w:val="Body"/>
        <w:jc w:val="center"/>
        <w:rPr>
          <w:rFonts w:ascii="Calibri" w:eastAsia="Calibri" w:hAnsi="Calibri" w:cs="Calibri"/>
          <w:sz w:val="24"/>
          <w:szCs w:val="24"/>
          <w:u w:color="000000"/>
        </w:rPr>
      </w:pPr>
    </w:p>
    <w:p w:rsidR="00824D30" w:rsidRDefault="00275164" w:rsidP="004463DD">
      <w:pPr>
        <w:pStyle w:val="Body"/>
        <w:ind w:firstLine="720"/>
        <w:rPr>
          <w:rFonts w:ascii="Calibri" w:eastAsia="Calibri" w:hAnsi="Calibri" w:cs="Calibri"/>
          <w:sz w:val="24"/>
          <w:szCs w:val="24"/>
          <w:u w:color="000000"/>
        </w:rPr>
      </w:pPr>
      <w:r>
        <w:rPr>
          <w:rFonts w:ascii="Calibri" w:eastAsia="Calibri" w:hAnsi="Calibri" w:cs="Calibri"/>
          <w:b/>
          <w:bCs/>
          <w:sz w:val="24"/>
          <w:szCs w:val="24"/>
          <w:u w:color="000000"/>
          <w:lang w:val="es-ES_tradnl"/>
        </w:rPr>
        <w:t xml:space="preserve">MEMBERS </w:t>
      </w:r>
      <w:r w:rsidR="001C10E2">
        <w:rPr>
          <w:rFonts w:ascii="Calibri" w:eastAsia="Calibri" w:hAnsi="Calibri" w:cs="Calibri"/>
          <w:b/>
          <w:bCs/>
          <w:sz w:val="24"/>
          <w:szCs w:val="24"/>
          <w:u w:color="000000"/>
          <w:lang w:val="es-ES_tradnl"/>
        </w:rPr>
        <w:t xml:space="preserve">PRESENT </w:t>
      </w:r>
    </w:p>
    <w:p w:rsidR="00824D30" w:rsidRDefault="002A0A75">
      <w:pPr>
        <w:pStyle w:val="Body"/>
        <w:tabs>
          <w:tab w:val="left" w:pos="6420"/>
        </w:tabs>
        <w:ind w:left="720"/>
        <w:rPr>
          <w:rFonts w:ascii="Calibri" w:eastAsia="Calibri" w:hAnsi="Calibri" w:cs="Calibri"/>
          <w:sz w:val="24"/>
          <w:szCs w:val="24"/>
          <w:u w:color="000000"/>
        </w:rPr>
      </w:pPr>
      <w:r>
        <w:rPr>
          <w:rFonts w:ascii="Calibri" w:eastAsia="Calibri" w:hAnsi="Calibri" w:cs="Calibri"/>
          <w:sz w:val="24"/>
          <w:szCs w:val="24"/>
          <w:u w:color="000000"/>
        </w:rPr>
        <w:tab/>
      </w:r>
    </w:p>
    <w:p w:rsidR="00824D30" w:rsidRDefault="002A0A75">
      <w:pPr>
        <w:pStyle w:val="Body"/>
        <w:ind w:left="1440"/>
        <w:rPr>
          <w:rFonts w:ascii="Calibri" w:eastAsia="Calibri" w:hAnsi="Calibri" w:cs="Calibri"/>
          <w:sz w:val="24"/>
          <w:szCs w:val="24"/>
          <w:u w:color="000000"/>
        </w:rPr>
      </w:pPr>
      <w:r>
        <w:rPr>
          <w:rFonts w:ascii="Calibri" w:eastAsia="Calibri" w:hAnsi="Calibri" w:cs="Calibri"/>
          <w:sz w:val="24"/>
          <w:szCs w:val="24"/>
          <w:u w:color="000000"/>
          <w:lang w:val="it-IT"/>
        </w:rPr>
        <w:t xml:space="preserve">Marilyn Scott </w:t>
      </w:r>
      <w:r>
        <w:rPr>
          <w:rFonts w:ascii="Calibri" w:eastAsia="Calibri" w:hAnsi="Calibri" w:cs="Calibri"/>
          <w:sz w:val="24"/>
          <w:szCs w:val="24"/>
          <w:u w:color="000000"/>
          <w:lang w:val="it-IT"/>
        </w:rPr>
        <w:tab/>
      </w:r>
      <w:r>
        <w:rPr>
          <w:rFonts w:ascii="Calibri" w:eastAsia="Calibri" w:hAnsi="Calibri" w:cs="Calibri"/>
          <w:sz w:val="24"/>
          <w:szCs w:val="24"/>
          <w:u w:color="000000"/>
          <w:lang w:val="it-IT"/>
        </w:rPr>
        <w:tab/>
      </w:r>
      <w:r w:rsidR="004A3724">
        <w:rPr>
          <w:rFonts w:ascii="Calibri" w:eastAsia="Calibri" w:hAnsi="Calibri" w:cs="Calibri"/>
          <w:sz w:val="24"/>
          <w:szCs w:val="24"/>
          <w:u w:color="000000"/>
          <w:lang w:val="it-IT"/>
        </w:rPr>
        <w:tab/>
      </w:r>
      <w:r>
        <w:rPr>
          <w:rFonts w:ascii="Calibri" w:eastAsia="Calibri" w:hAnsi="Calibri" w:cs="Calibri"/>
          <w:sz w:val="24"/>
          <w:szCs w:val="24"/>
          <w:u w:color="000000"/>
          <w:lang w:val="it-IT"/>
        </w:rPr>
        <w:t>President</w:t>
      </w:r>
    </w:p>
    <w:p w:rsidR="00824D30" w:rsidRDefault="0065193A" w:rsidP="004A3724">
      <w:pPr>
        <w:pStyle w:val="Body"/>
        <w:ind w:left="1440"/>
        <w:rPr>
          <w:rFonts w:ascii="Calibri" w:eastAsia="Calibri" w:hAnsi="Calibri" w:cs="Calibri"/>
          <w:sz w:val="24"/>
          <w:szCs w:val="24"/>
          <w:u w:color="000000"/>
        </w:rPr>
      </w:pPr>
      <w:r>
        <w:rPr>
          <w:rFonts w:ascii="Calibri" w:eastAsia="Calibri" w:hAnsi="Calibri" w:cs="Calibri"/>
          <w:sz w:val="24"/>
          <w:szCs w:val="24"/>
          <w:u w:color="000000"/>
          <w:lang w:val="de-DE"/>
        </w:rPr>
        <w:t>Gail Derrington</w:t>
      </w:r>
      <w:r>
        <w:rPr>
          <w:rFonts w:ascii="Calibri" w:eastAsia="Calibri" w:hAnsi="Calibri" w:cs="Calibri"/>
          <w:sz w:val="24"/>
          <w:szCs w:val="24"/>
          <w:u w:color="000000"/>
          <w:lang w:val="de-DE"/>
        </w:rPr>
        <w:tab/>
      </w:r>
      <w:r>
        <w:rPr>
          <w:rFonts w:ascii="Calibri" w:eastAsia="Calibri" w:hAnsi="Calibri" w:cs="Calibri"/>
          <w:sz w:val="24"/>
          <w:szCs w:val="24"/>
          <w:u w:color="000000"/>
          <w:lang w:val="de-DE"/>
        </w:rPr>
        <w:tab/>
      </w:r>
      <w:r w:rsidR="00465B2D">
        <w:rPr>
          <w:rFonts w:ascii="Calibri" w:eastAsia="Calibri" w:hAnsi="Calibri" w:cs="Calibri"/>
          <w:sz w:val="24"/>
          <w:szCs w:val="24"/>
          <w:u w:color="000000"/>
          <w:lang w:val="de-DE"/>
        </w:rPr>
        <w:t>Director (</w:t>
      </w:r>
      <w:r>
        <w:rPr>
          <w:rFonts w:ascii="Calibri" w:eastAsia="Calibri" w:hAnsi="Calibri" w:cs="Calibri"/>
          <w:sz w:val="24"/>
          <w:szCs w:val="24"/>
          <w:u w:color="000000"/>
          <w:lang w:val="de-DE"/>
        </w:rPr>
        <w:t>Events</w:t>
      </w:r>
      <w:r w:rsidR="00465B2D">
        <w:rPr>
          <w:rFonts w:ascii="Calibri" w:eastAsia="Calibri" w:hAnsi="Calibri" w:cs="Calibri"/>
          <w:sz w:val="24"/>
          <w:szCs w:val="24"/>
          <w:u w:color="000000"/>
          <w:lang w:val="de-DE"/>
        </w:rPr>
        <w:t>)</w:t>
      </w:r>
      <w:r w:rsidR="002A0A75">
        <w:rPr>
          <w:rFonts w:ascii="Calibri" w:eastAsia="Calibri" w:hAnsi="Calibri" w:cs="Calibri"/>
          <w:sz w:val="24"/>
          <w:szCs w:val="24"/>
          <w:u w:color="000000"/>
        </w:rPr>
        <w:tab/>
      </w:r>
      <w:r w:rsidR="002A0A75">
        <w:rPr>
          <w:rFonts w:ascii="Calibri" w:eastAsia="Calibri" w:hAnsi="Calibri" w:cs="Calibri"/>
          <w:sz w:val="24"/>
          <w:szCs w:val="24"/>
          <w:u w:color="000000"/>
        </w:rPr>
        <w:tab/>
      </w:r>
    </w:p>
    <w:p w:rsidR="00824D30" w:rsidRDefault="002A0A75">
      <w:pPr>
        <w:pStyle w:val="Body"/>
        <w:ind w:left="1440"/>
        <w:rPr>
          <w:rFonts w:ascii="Calibri" w:eastAsia="Calibri" w:hAnsi="Calibri" w:cs="Calibri"/>
          <w:sz w:val="24"/>
          <w:szCs w:val="24"/>
          <w:u w:color="000000"/>
        </w:rPr>
      </w:pPr>
      <w:r>
        <w:rPr>
          <w:rFonts w:ascii="Calibri" w:eastAsia="Calibri" w:hAnsi="Calibri" w:cs="Calibri"/>
          <w:sz w:val="24"/>
          <w:szCs w:val="24"/>
          <w:u w:color="000000"/>
          <w:lang w:val="es-ES_tradnl"/>
        </w:rPr>
        <w:t xml:space="preserve">Chuck Baker </w:t>
      </w:r>
      <w:r>
        <w:rPr>
          <w:rFonts w:ascii="Calibri" w:eastAsia="Calibri" w:hAnsi="Calibri" w:cs="Calibri"/>
          <w:sz w:val="24"/>
          <w:szCs w:val="24"/>
          <w:u w:color="000000"/>
          <w:lang w:val="es-ES_tradnl"/>
        </w:rPr>
        <w:tab/>
      </w:r>
      <w:r>
        <w:rPr>
          <w:rFonts w:ascii="Calibri" w:eastAsia="Calibri" w:hAnsi="Calibri" w:cs="Calibri"/>
          <w:sz w:val="24"/>
          <w:szCs w:val="24"/>
          <w:u w:color="000000"/>
          <w:lang w:val="es-ES_tradnl"/>
        </w:rPr>
        <w:tab/>
      </w:r>
      <w:r>
        <w:rPr>
          <w:rFonts w:ascii="Calibri" w:eastAsia="Calibri" w:hAnsi="Calibri" w:cs="Calibri"/>
          <w:sz w:val="24"/>
          <w:szCs w:val="24"/>
          <w:u w:color="000000"/>
          <w:lang w:val="es-ES_tradnl"/>
        </w:rPr>
        <w:tab/>
        <w:t>Director</w:t>
      </w:r>
    </w:p>
    <w:p w:rsidR="00824D30" w:rsidRDefault="002A0A75">
      <w:pPr>
        <w:pStyle w:val="Body"/>
        <w:ind w:left="1440"/>
        <w:rPr>
          <w:rFonts w:ascii="Calibri" w:eastAsia="Calibri" w:hAnsi="Calibri" w:cs="Calibri"/>
          <w:sz w:val="24"/>
          <w:szCs w:val="24"/>
          <w:u w:color="000000"/>
        </w:rPr>
      </w:pPr>
      <w:r>
        <w:rPr>
          <w:rFonts w:ascii="Calibri" w:eastAsia="Calibri" w:hAnsi="Calibri" w:cs="Calibri"/>
          <w:sz w:val="24"/>
          <w:szCs w:val="24"/>
          <w:u w:color="000000"/>
        </w:rPr>
        <w:t>Pat Brown</w:t>
      </w:r>
      <w:r>
        <w:rPr>
          <w:rFonts w:ascii="Calibri" w:eastAsia="Calibri" w:hAnsi="Calibri" w:cs="Calibri"/>
          <w:sz w:val="24"/>
          <w:szCs w:val="24"/>
          <w:u w:color="000000"/>
        </w:rPr>
        <w:tab/>
      </w:r>
      <w:r>
        <w:rPr>
          <w:rFonts w:ascii="Calibri" w:eastAsia="Calibri" w:hAnsi="Calibri" w:cs="Calibri"/>
          <w:sz w:val="24"/>
          <w:szCs w:val="24"/>
          <w:u w:color="000000"/>
        </w:rPr>
        <w:tab/>
      </w:r>
      <w:r>
        <w:rPr>
          <w:rFonts w:ascii="Calibri" w:eastAsia="Calibri" w:hAnsi="Calibri" w:cs="Calibri"/>
          <w:sz w:val="24"/>
          <w:szCs w:val="24"/>
          <w:u w:color="000000"/>
        </w:rPr>
        <w:tab/>
        <w:t>Director (Membership)</w:t>
      </w:r>
    </w:p>
    <w:p w:rsidR="00824D30" w:rsidRDefault="002A0A75">
      <w:pPr>
        <w:pStyle w:val="Body"/>
        <w:ind w:left="1440"/>
        <w:rPr>
          <w:rFonts w:ascii="Calibri" w:eastAsia="Calibri" w:hAnsi="Calibri" w:cs="Calibri"/>
          <w:sz w:val="24"/>
          <w:szCs w:val="24"/>
          <w:u w:color="000000"/>
        </w:rPr>
      </w:pPr>
      <w:r>
        <w:rPr>
          <w:rFonts w:ascii="Calibri" w:eastAsia="Calibri" w:hAnsi="Calibri" w:cs="Calibri"/>
          <w:sz w:val="24"/>
          <w:szCs w:val="24"/>
          <w:u w:color="000000"/>
        </w:rPr>
        <w:t>Moreen Jones Weekes</w:t>
      </w:r>
      <w:r>
        <w:rPr>
          <w:rFonts w:ascii="Calibri" w:eastAsia="Calibri" w:hAnsi="Calibri" w:cs="Calibri"/>
          <w:sz w:val="24"/>
          <w:szCs w:val="24"/>
          <w:u w:color="000000"/>
        </w:rPr>
        <w:tab/>
        <w:t>Director (Treasurer)</w:t>
      </w:r>
    </w:p>
    <w:p w:rsidR="00E65706" w:rsidRDefault="00E65706">
      <w:pPr>
        <w:pStyle w:val="Body"/>
        <w:ind w:left="1440"/>
        <w:rPr>
          <w:rFonts w:ascii="Calibri" w:eastAsia="Calibri" w:hAnsi="Calibri" w:cs="Calibri"/>
          <w:sz w:val="24"/>
          <w:szCs w:val="24"/>
          <w:u w:color="000000"/>
        </w:rPr>
      </w:pPr>
      <w:r>
        <w:rPr>
          <w:rFonts w:ascii="Calibri" w:eastAsia="Calibri" w:hAnsi="Calibri" w:cs="Calibri"/>
          <w:sz w:val="24"/>
          <w:szCs w:val="24"/>
          <w:u w:color="000000"/>
        </w:rPr>
        <w:t>Rick Foren</w:t>
      </w:r>
      <w:r>
        <w:rPr>
          <w:rFonts w:ascii="Calibri" w:eastAsia="Calibri" w:hAnsi="Calibri" w:cs="Calibri"/>
          <w:sz w:val="24"/>
          <w:szCs w:val="24"/>
          <w:u w:color="000000"/>
        </w:rPr>
        <w:tab/>
      </w:r>
      <w:r>
        <w:rPr>
          <w:rFonts w:ascii="Calibri" w:eastAsia="Calibri" w:hAnsi="Calibri" w:cs="Calibri"/>
          <w:sz w:val="24"/>
          <w:szCs w:val="24"/>
          <w:u w:color="000000"/>
        </w:rPr>
        <w:tab/>
      </w:r>
      <w:r>
        <w:rPr>
          <w:rFonts w:ascii="Calibri" w:eastAsia="Calibri" w:hAnsi="Calibri" w:cs="Calibri"/>
          <w:sz w:val="24"/>
          <w:szCs w:val="24"/>
          <w:u w:color="000000"/>
        </w:rPr>
        <w:tab/>
        <w:t>Director</w:t>
      </w:r>
    </w:p>
    <w:p w:rsidR="00824D30" w:rsidRDefault="00824D30" w:rsidP="00FE1ED5">
      <w:pPr>
        <w:pStyle w:val="Body"/>
        <w:rPr>
          <w:rFonts w:ascii="Calibri" w:eastAsia="Calibri" w:hAnsi="Calibri" w:cs="Calibri"/>
          <w:b/>
          <w:bCs/>
          <w:sz w:val="24"/>
          <w:szCs w:val="24"/>
          <w:u w:color="000000"/>
        </w:rPr>
      </w:pPr>
    </w:p>
    <w:p w:rsidR="00824D30" w:rsidRDefault="002A0A75">
      <w:pPr>
        <w:pStyle w:val="Body"/>
        <w:ind w:left="720"/>
        <w:rPr>
          <w:rFonts w:ascii="Calibri" w:eastAsia="Calibri" w:hAnsi="Calibri" w:cs="Calibri"/>
          <w:b/>
          <w:bCs/>
          <w:sz w:val="24"/>
          <w:szCs w:val="24"/>
          <w:u w:color="000000"/>
        </w:rPr>
      </w:pPr>
      <w:r>
        <w:rPr>
          <w:rFonts w:ascii="Calibri" w:eastAsia="Calibri" w:hAnsi="Calibri" w:cs="Calibri"/>
          <w:b/>
          <w:bCs/>
          <w:sz w:val="24"/>
          <w:szCs w:val="24"/>
          <w:u w:color="000000"/>
        </w:rPr>
        <w:t>REGRETS</w:t>
      </w:r>
    </w:p>
    <w:p w:rsidR="00824D30" w:rsidRDefault="00824D30">
      <w:pPr>
        <w:pStyle w:val="Body"/>
        <w:rPr>
          <w:rFonts w:ascii="Calibri" w:eastAsia="Calibri" w:hAnsi="Calibri" w:cs="Calibri"/>
          <w:b/>
          <w:bCs/>
          <w:sz w:val="24"/>
          <w:szCs w:val="24"/>
          <w:u w:color="000000"/>
        </w:rPr>
      </w:pPr>
    </w:p>
    <w:p w:rsidR="00824D30" w:rsidRDefault="002A0A75">
      <w:pPr>
        <w:pStyle w:val="Body"/>
        <w:ind w:left="720" w:firstLine="720"/>
        <w:rPr>
          <w:rFonts w:ascii="Calibri" w:eastAsia="Calibri" w:hAnsi="Calibri" w:cs="Calibri"/>
          <w:sz w:val="24"/>
          <w:szCs w:val="24"/>
          <w:u w:color="000000"/>
        </w:rPr>
      </w:pPr>
      <w:r>
        <w:rPr>
          <w:rFonts w:ascii="Calibri" w:eastAsia="Calibri" w:hAnsi="Calibri" w:cs="Calibri"/>
          <w:sz w:val="24"/>
          <w:szCs w:val="24"/>
          <w:u w:color="000000"/>
          <w:lang w:val="it-IT"/>
        </w:rPr>
        <w:t xml:space="preserve">Luzia Bidwell  </w:t>
      </w:r>
      <w:r>
        <w:rPr>
          <w:rFonts w:ascii="Calibri" w:eastAsia="Calibri" w:hAnsi="Calibri" w:cs="Calibri"/>
          <w:sz w:val="24"/>
          <w:szCs w:val="24"/>
          <w:u w:color="000000"/>
          <w:lang w:val="it-IT"/>
        </w:rPr>
        <w:tab/>
      </w:r>
      <w:r>
        <w:rPr>
          <w:rFonts w:ascii="Calibri" w:eastAsia="Calibri" w:hAnsi="Calibri" w:cs="Calibri"/>
          <w:sz w:val="24"/>
          <w:szCs w:val="24"/>
          <w:u w:color="000000"/>
          <w:lang w:val="it-IT"/>
        </w:rPr>
        <w:tab/>
      </w:r>
      <w:r w:rsidR="00F92B0C">
        <w:rPr>
          <w:rFonts w:ascii="Calibri" w:eastAsia="Calibri" w:hAnsi="Calibri" w:cs="Calibri"/>
          <w:sz w:val="24"/>
          <w:szCs w:val="24"/>
          <w:u w:color="000000"/>
          <w:lang w:val="it-IT"/>
        </w:rPr>
        <w:tab/>
      </w:r>
      <w:r>
        <w:rPr>
          <w:rFonts w:ascii="Calibri" w:eastAsia="Calibri" w:hAnsi="Calibri" w:cs="Calibri"/>
          <w:sz w:val="24"/>
          <w:szCs w:val="24"/>
          <w:u w:color="000000"/>
          <w:lang w:val="it-IT"/>
        </w:rPr>
        <w:t>Director (Webmaster)</w:t>
      </w:r>
    </w:p>
    <w:p w:rsidR="00824D30" w:rsidRDefault="002A0A75">
      <w:pPr>
        <w:pStyle w:val="Body"/>
        <w:ind w:left="1440"/>
        <w:rPr>
          <w:rFonts w:ascii="Calibri" w:eastAsia="Calibri" w:hAnsi="Calibri" w:cs="Calibri"/>
          <w:sz w:val="24"/>
          <w:szCs w:val="24"/>
          <w:u w:color="000000"/>
        </w:rPr>
      </w:pPr>
      <w:r>
        <w:rPr>
          <w:rFonts w:ascii="Calibri" w:eastAsia="Calibri" w:hAnsi="Calibri" w:cs="Calibri"/>
          <w:sz w:val="24"/>
          <w:szCs w:val="24"/>
          <w:u w:color="000000"/>
        </w:rPr>
        <w:t>Fiona Ghosh Bedlington</w:t>
      </w:r>
      <w:r>
        <w:rPr>
          <w:rFonts w:ascii="Calibri" w:eastAsia="Calibri" w:hAnsi="Calibri" w:cs="Calibri"/>
          <w:sz w:val="24"/>
          <w:szCs w:val="24"/>
          <w:u w:color="000000"/>
        </w:rPr>
        <w:tab/>
        <w:t>College Resource</w:t>
      </w:r>
      <w:r>
        <w:rPr>
          <w:rFonts w:ascii="Calibri" w:eastAsia="Calibri" w:hAnsi="Calibri" w:cs="Calibri"/>
          <w:sz w:val="24"/>
          <w:szCs w:val="24"/>
          <w:u w:color="000000"/>
        </w:rPr>
        <w:tab/>
      </w:r>
      <w:r>
        <w:rPr>
          <w:rFonts w:ascii="Calibri" w:eastAsia="Calibri" w:hAnsi="Calibri" w:cs="Calibri"/>
          <w:sz w:val="24"/>
          <w:szCs w:val="24"/>
          <w:u w:color="000000"/>
        </w:rPr>
        <w:tab/>
      </w:r>
    </w:p>
    <w:p w:rsidR="00824D30" w:rsidRDefault="00824D30">
      <w:pPr>
        <w:pStyle w:val="Body"/>
        <w:ind w:left="720"/>
        <w:rPr>
          <w:rFonts w:ascii="Calibri" w:eastAsia="Calibri" w:hAnsi="Calibri" w:cs="Calibri"/>
          <w:b/>
          <w:bCs/>
          <w:sz w:val="24"/>
          <w:szCs w:val="24"/>
          <w:u w:color="000000"/>
        </w:rPr>
      </w:pPr>
    </w:p>
    <w:p w:rsidR="00824D30" w:rsidRDefault="00FE1ED5">
      <w:pPr>
        <w:pStyle w:val="Body"/>
        <w:rPr>
          <w:rFonts w:ascii="Calibri" w:eastAsia="Calibri" w:hAnsi="Calibri" w:cs="Calibri"/>
          <w:b/>
          <w:bCs/>
          <w:sz w:val="24"/>
          <w:szCs w:val="24"/>
          <w:u w:color="000000"/>
        </w:rPr>
      </w:pPr>
      <w:r>
        <w:rPr>
          <w:rFonts w:ascii="Calibri" w:eastAsia="Calibri" w:hAnsi="Calibri" w:cs="Calibri"/>
          <w:b/>
          <w:bCs/>
          <w:sz w:val="24"/>
          <w:szCs w:val="24"/>
          <w:u w:color="000000"/>
        </w:rPr>
        <w:t>1.0</w:t>
      </w:r>
      <w:r>
        <w:rPr>
          <w:rFonts w:ascii="Calibri" w:eastAsia="Calibri" w:hAnsi="Calibri" w:cs="Calibri"/>
          <w:b/>
          <w:bCs/>
          <w:sz w:val="24"/>
          <w:szCs w:val="24"/>
          <w:u w:color="000000"/>
        </w:rPr>
        <w:tab/>
        <w:t>WELCOME &amp; INTRODUCTION</w:t>
      </w:r>
      <w:r w:rsidR="00AF4C3B">
        <w:rPr>
          <w:rFonts w:ascii="Calibri" w:eastAsia="Calibri" w:hAnsi="Calibri" w:cs="Calibri"/>
          <w:b/>
          <w:bCs/>
          <w:sz w:val="24"/>
          <w:szCs w:val="24"/>
          <w:u w:color="000000"/>
        </w:rPr>
        <w:t>S</w:t>
      </w:r>
    </w:p>
    <w:p w:rsidR="00824D30" w:rsidRDefault="00824D30">
      <w:pPr>
        <w:pStyle w:val="Body"/>
        <w:ind w:left="1440"/>
        <w:rPr>
          <w:rFonts w:ascii="Calibri" w:eastAsia="Calibri" w:hAnsi="Calibri" w:cs="Calibri"/>
          <w:sz w:val="24"/>
          <w:szCs w:val="24"/>
          <w:u w:color="000000"/>
        </w:rPr>
      </w:pPr>
    </w:p>
    <w:p w:rsidR="00F92B0C" w:rsidRDefault="005E59AA" w:rsidP="007B4554">
      <w:pPr>
        <w:pStyle w:val="Default"/>
      </w:pPr>
      <w:r>
        <w:t>M. Scott called the me</w:t>
      </w:r>
      <w:r w:rsidR="007B4554">
        <w:t>eting to order at 10:40 a.m.</w:t>
      </w:r>
      <w:r>
        <w:t xml:space="preserve"> welcomed </w:t>
      </w:r>
      <w:r w:rsidR="00707B3F">
        <w:t>Board members and</w:t>
      </w:r>
      <w:r w:rsidR="007B4554">
        <w:t xml:space="preserve"> R. Foren to his first meeting as a Board member.</w:t>
      </w:r>
    </w:p>
    <w:p w:rsidR="00025E83" w:rsidRDefault="00F92B0C" w:rsidP="00632A09">
      <w:pPr>
        <w:pStyle w:val="Default"/>
      </w:pPr>
      <w:r>
        <w:t xml:space="preserve">P. Arora is no longer with the College </w:t>
      </w:r>
      <w:r w:rsidR="00025E83">
        <w:t xml:space="preserve">and </w:t>
      </w:r>
      <w:r w:rsidRPr="00025E83">
        <w:t>F. Bedlington was unable to atten</w:t>
      </w:r>
      <w:r w:rsidR="00025E83">
        <w:t>d the Board Meeting</w:t>
      </w:r>
      <w:r w:rsidR="00233CE0">
        <w:t>.</w:t>
      </w:r>
    </w:p>
    <w:p w:rsidR="00824D30" w:rsidRPr="00632A09" w:rsidRDefault="00025E83" w:rsidP="00632A09">
      <w:pPr>
        <w:pStyle w:val="Default"/>
      </w:pPr>
      <w:r>
        <w:t xml:space="preserve">G. Derrington volunteered to take the meeting minutes. </w:t>
      </w:r>
    </w:p>
    <w:p w:rsidR="00824D30" w:rsidRDefault="00824D30" w:rsidP="00923F49">
      <w:pPr>
        <w:pStyle w:val="Default"/>
        <w:numPr>
          <w:ilvl w:val="0"/>
          <w:numId w:val="0"/>
        </w:numPr>
        <w:ind w:left="1440"/>
      </w:pPr>
    </w:p>
    <w:p w:rsidR="00824D30" w:rsidRDefault="002A0A75">
      <w:pPr>
        <w:pStyle w:val="Body"/>
        <w:rPr>
          <w:rFonts w:ascii="Calibri" w:eastAsia="Calibri" w:hAnsi="Calibri" w:cs="Calibri"/>
          <w:sz w:val="24"/>
          <w:szCs w:val="24"/>
          <w:u w:color="000000"/>
        </w:rPr>
      </w:pPr>
      <w:r>
        <w:rPr>
          <w:rFonts w:ascii="Calibri" w:eastAsia="Calibri" w:hAnsi="Calibri" w:cs="Calibri"/>
          <w:b/>
          <w:bCs/>
          <w:sz w:val="24"/>
          <w:szCs w:val="24"/>
          <w:u w:color="000000"/>
        </w:rPr>
        <w:t xml:space="preserve">2.0 </w:t>
      </w:r>
      <w:r>
        <w:rPr>
          <w:rFonts w:ascii="Calibri" w:eastAsia="Calibri" w:hAnsi="Calibri" w:cs="Calibri"/>
          <w:b/>
          <w:bCs/>
          <w:sz w:val="24"/>
          <w:szCs w:val="24"/>
          <w:u w:color="000000"/>
        </w:rPr>
        <w:tab/>
        <w:t>REVIEW &amp; ACCEPTANCE OF JANUARY 8, 2025</w:t>
      </w:r>
      <w:r>
        <w:rPr>
          <w:rFonts w:ascii="Calibri" w:eastAsia="Calibri" w:hAnsi="Calibri" w:cs="Calibri"/>
          <w:b/>
          <w:bCs/>
          <w:sz w:val="24"/>
          <w:szCs w:val="24"/>
          <w:u w:color="000000"/>
          <w:lang w:val="de-DE"/>
        </w:rPr>
        <w:t xml:space="preserve"> MEETING AGEN</w:t>
      </w:r>
      <w:r>
        <w:rPr>
          <w:rFonts w:ascii="Calibri" w:eastAsia="Calibri" w:hAnsi="Calibri" w:cs="Calibri"/>
          <w:b/>
          <w:bCs/>
          <w:sz w:val="24"/>
          <w:szCs w:val="24"/>
          <w:u w:color="000000"/>
        </w:rPr>
        <w:t>DA</w:t>
      </w:r>
    </w:p>
    <w:p w:rsidR="00824D30" w:rsidRDefault="00824D30">
      <w:pPr>
        <w:pStyle w:val="Body"/>
        <w:ind w:left="720"/>
        <w:rPr>
          <w:rFonts w:ascii="Calibri" w:eastAsia="Calibri" w:hAnsi="Calibri" w:cs="Calibri"/>
          <w:i/>
          <w:iCs/>
          <w:sz w:val="24"/>
          <w:szCs w:val="24"/>
          <w:u w:color="000000"/>
        </w:rPr>
      </w:pPr>
      <w:bookmarkStart w:id="0" w:name="_Hlk77168253"/>
    </w:p>
    <w:p w:rsidR="00824D30" w:rsidRDefault="002A0A75">
      <w:pPr>
        <w:pStyle w:val="Body"/>
        <w:ind w:left="720"/>
        <w:rPr>
          <w:rFonts w:ascii="Calibri" w:eastAsia="Calibri" w:hAnsi="Calibri" w:cs="Calibri"/>
          <w:i/>
          <w:iCs/>
          <w:sz w:val="24"/>
          <w:szCs w:val="24"/>
          <w:u w:color="000000"/>
        </w:rPr>
      </w:pPr>
      <w:r>
        <w:rPr>
          <w:rFonts w:ascii="Calibri" w:eastAsia="Calibri" w:hAnsi="Calibri" w:cs="Calibri"/>
          <w:i/>
          <w:iCs/>
          <w:sz w:val="24"/>
          <w:szCs w:val="24"/>
          <w:u w:color="000000"/>
        </w:rPr>
        <w:t>Motioned by: M. Jones-Weekes</w:t>
      </w:r>
    </w:p>
    <w:p w:rsidR="00824D30" w:rsidRDefault="002A0A75">
      <w:pPr>
        <w:pStyle w:val="Body"/>
        <w:ind w:left="720"/>
        <w:rPr>
          <w:rFonts w:ascii="Calibri" w:eastAsia="Calibri" w:hAnsi="Calibri" w:cs="Calibri"/>
          <w:i/>
          <w:iCs/>
          <w:sz w:val="24"/>
          <w:szCs w:val="24"/>
          <w:u w:color="000000"/>
        </w:rPr>
      </w:pPr>
      <w:r>
        <w:rPr>
          <w:rFonts w:ascii="Calibri" w:eastAsia="Calibri" w:hAnsi="Calibri" w:cs="Calibri"/>
          <w:i/>
          <w:iCs/>
          <w:sz w:val="24"/>
          <w:szCs w:val="24"/>
          <w:u w:color="000000"/>
        </w:rPr>
        <w:t>Seconded by: P. Brown</w:t>
      </w:r>
    </w:p>
    <w:p w:rsidR="00824D30" w:rsidRDefault="002A0A75">
      <w:pPr>
        <w:pStyle w:val="Body"/>
        <w:ind w:left="720"/>
        <w:rPr>
          <w:rFonts w:ascii="Calibri" w:eastAsia="Calibri" w:hAnsi="Calibri" w:cs="Calibri"/>
          <w:i/>
          <w:iCs/>
          <w:sz w:val="24"/>
          <w:szCs w:val="24"/>
          <w:u w:color="000000"/>
        </w:rPr>
      </w:pPr>
      <w:r>
        <w:rPr>
          <w:rFonts w:ascii="Calibri" w:eastAsia="Calibri" w:hAnsi="Calibri" w:cs="Calibri"/>
          <w:i/>
          <w:iCs/>
          <w:sz w:val="24"/>
          <w:szCs w:val="24"/>
          <w:u w:color="000000"/>
        </w:rPr>
        <w:t>Moved: All in favour</w:t>
      </w:r>
    </w:p>
    <w:p w:rsidR="00824D30" w:rsidRDefault="00824D30">
      <w:pPr>
        <w:pStyle w:val="Body"/>
        <w:rPr>
          <w:rFonts w:ascii="Calibri" w:eastAsia="Calibri" w:hAnsi="Calibri" w:cs="Calibri"/>
          <w:i/>
          <w:iCs/>
          <w:sz w:val="24"/>
          <w:szCs w:val="24"/>
          <w:u w:color="000000"/>
        </w:rPr>
      </w:pPr>
    </w:p>
    <w:p w:rsidR="00824D30" w:rsidRDefault="002A0A75">
      <w:pPr>
        <w:pStyle w:val="Body"/>
        <w:rPr>
          <w:rFonts w:ascii="Calibri" w:eastAsia="Calibri" w:hAnsi="Calibri" w:cs="Calibri"/>
          <w:b/>
          <w:bCs/>
          <w:sz w:val="24"/>
          <w:szCs w:val="24"/>
          <w:u w:color="000000"/>
        </w:rPr>
      </w:pPr>
      <w:r>
        <w:rPr>
          <w:rFonts w:ascii="Calibri" w:eastAsia="Calibri" w:hAnsi="Calibri" w:cs="Calibri"/>
          <w:b/>
          <w:bCs/>
          <w:sz w:val="24"/>
          <w:szCs w:val="24"/>
          <w:u w:color="000000"/>
        </w:rPr>
        <w:t xml:space="preserve">3.0 </w:t>
      </w:r>
      <w:r>
        <w:rPr>
          <w:rFonts w:ascii="Calibri" w:eastAsia="Calibri" w:hAnsi="Calibri" w:cs="Calibri"/>
          <w:b/>
          <w:bCs/>
          <w:sz w:val="24"/>
          <w:szCs w:val="24"/>
          <w:u w:color="000000"/>
        </w:rPr>
        <w:tab/>
        <w:t xml:space="preserve">REVIEW &amp; ACCEPTANCE OF NOVEMBER 13, 2024 MEETING MINUTES </w:t>
      </w:r>
    </w:p>
    <w:p w:rsidR="00824D30" w:rsidRDefault="002A0A75">
      <w:pPr>
        <w:pStyle w:val="Body"/>
        <w:rPr>
          <w:rFonts w:ascii="Cambria" w:eastAsia="Cambria" w:hAnsi="Cambria" w:cs="Cambria"/>
          <w:sz w:val="24"/>
          <w:szCs w:val="24"/>
          <w:u w:color="000000"/>
        </w:rPr>
      </w:pPr>
      <w:r>
        <w:rPr>
          <w:rFonts w:ascii="Calibri" w:eastAsia="Calibri" w:hAnsi="Calibri" w:cs="Calibri"/>
          <w:b/>
          <w:bCs/>
          <w:sz w:val="24"/>
          <w:szCs w:val="24"/>
          <w:u w:color="000000"/>
        </w:rPr>
        <w:tab/>
      </w:r>
      <w:r>
        <w:rPr>
          <w:rFonts w:ascii="Cambria" w:eastAsia="Cambria" w:hAnsi="Cambria" w:cs="Cambria"/>
          <w:sz w:val="24"/>
          <w:szCs w:val="24"/>
          <w:u w:color="000000"/>
        </w:rPr>
        <w:tab/>
      </w:r>
      <w:r>
        <w:rPr>
          <w:rFonts w:ascii="Cambria" w:eastAsia="Cambria" w:hAnsi="Cambria" w:cs="Cambria"/>
          <w:sz w:val="24"/>
          <w:szCs w:val="24"/>
          <w:u w:color="000000"/>
        </w:rPr>
        <w:tab/>
      </w:r>
    </w:p>
    <w:p w:rsidR="00824D30" w:rsidRDefault="002A0A75">
      <w:pPr>
        <w:pStyle w:val="Body"/>
        <w:rPr>
          <w:rFonts w:ascii="Calibri" w:eastAsia="Calibri" w:hAnsi="Calibri" w:cs="Calibri"/>
          <w:i/>
          <w:iCs/>
          <w:sz w:val="24"/>
          <w:szCs w:val="24"/>
          <w:u w:color="000000"/>
        </w:rPr>
      </w:pPr>
      <w:r>
        <w:rPr>
          <w:rFonts w:ascii="Calibri" w:eastAsia="Calibri" w:hAnsi="Calibri" w:cs="Calibri"/>
          <w:sz w:val="24"/>
          <w:szCs w:val="24"/>
          <w:u w:color="000000"/>
        </w:rPr>
        <w:tab/>
      </w:r>
      <w:r>
        <w:rPr>
          <w:rFonts w:ascii="Calibri" w:hAnsi="Calibri"/>
          <w:i/>
          <w:iCs/>
          <w:sz w:val="24"/>
          <w:szCs w:val="24"/>
          <w:u w:color="000000"/>
        </w:rPr>
        <w:t>Motioned by: G. Derrington</w:t>
      </w:r>
    </w:p>
    <w:p w:rsidR="00824D30" w:rsidRDefault="002A0A75">
      <w:pPr>
        <w:pStyle w:val="Body"/>
        <w:ind w:left="720"/>
        <w:rPr>
          <w:rFonts w:ascii="Calibri" w:eastAsia="Calibri" w:hAnsi="Calibri" w:cs="Calibri"/>
          <w:i/>
          <w:iCs/>
          <w:sz w:val="24"/>
          <w:szCs w:val="24"/>
          <w:u w:color="000000"/>
        </w:rPr>
      </w:pPr>
      <w:r>
        <w:rPr>
          <w:rFonts w:ascii="Calibri" w:eastAsia="Calibri" w:hAnsi="Calibri" w:cs="Calibri"/>
          <w:i/>
          <w:iCs/>
          <w:sz w:val="24"/>
          <w:szCs w:val="24"/>
          <w:u w:color="000000"/>
        </w:rPr>
        <w:t>Seconded by: M. Jones-Weekes</w:t>
      </w:r>
    </w:p>
    <w:p w:rsidR="00824D30" w:rsidRDefault="002A0A75">
      <w:pPr>
        <w:pStyle w:val="Body"/>
        <w:ind w:left="720"/>
        <w:rPr>
          <w:rFonts w:ascii="Calibri" w:eastAsia="Calibri" w:hAnsi="Calibri" w:cs="Calibri"/>
          <w:i/>
          <w:iCs/>
          <w:sz w:val="24"/>
          <w:szCs w:val="24"/>
          <w:u w:color="000000"/>
        </w:rPr>
      </w:pPr>
      <w:r>
        <w:rPr>
          <w:rFonts w:ascii="Calibri" w:eastAsia="Calibri" w:hAnsi="Calibri" w:cs="Calibri"/>
          <w:i/>
          <w:iCs/>
          <w:sz w:val="24"/>
          <w:szCs w:val="24"/>
          <w:u w:color="000000"/>
        </w:rPr>
        <w:t>Moved: All in favour</w:t>
      </w:r>
    </w:p>
    <w:p w:rsidR="00824D30" w:rsidRDefault="00824D30">
      <w:pPr>
        <w:pStyle w:val="Body"/>
        <w:rPr>
          <w:rFonts w:ascii="Calibri" w:eastAsia="Calibri" w:hAnsi="Calibri" w:cs="Calibri"/>
          <w:sz w:val="24"/>
          <w:szCs w:val="24"/>
          <w:u w:color="000000"/>
        </w:rPr>
      </w:pPr>
    </w:p>
    <w:p w:rsidR="00824D30" w:rsidRDefault="00824D30">
      <w:pPr>
        <w:pStyle w:val="Body"/>
        <w:rPr>
          <w:rFonts w:ascii="Calibri" w:eastAsia="Calibri" w:hAnsi="Calibri" w:cs="Calibri"/>
          <w:sz w:val="24"/>
          <w:szCs w:val="24"/>
          <w:u w:color="000000"/>
        </w:rPr>
      </w:pPr>
    </w:p>
    <w:bookmarkEnd w:id="0"/>
    <w:p w:rsidR="00824D30" w:rsidRDefault="00824D30">
      <w:pPr>
        <w:pStyle w:val="Body"/>
        <w:rPr>
          <w:rFonts w:ascii="Calibri" w:eastAsia="Calibri" w:hAnsi="Calibri" w:cs="Calibri"/>
          <w:b/>
          <w:bCs/>
          <w:sz w:val="24"/>
          <w:szCs w:val="24"/>
          <w:u w:color="000000"/>
        </w:rPr>
      </w:pPr>
    </w:p>
    <w:p w:rsidR="00824D30" w:rsidRDefault="002A0A75">
      <w:pPr>
        <w:pStyle w:val="Body"/>
        <w:rPr>
          <w:rFonts w:ascii="Calibri" w:eastAsia="Calibri" w:hAnsi="Calibri" w:cs="Calibri"/>
          <w:b/>
          <w:bCs/>
          <w:sz w:val="24"/>
          <w:szCs w:val="24"/>
          <w:u w:color="000000"/>
        </w:rPr>
      </w:pPr>
      <w:r>
        <w:rPr>
          <w:rFonts w:ascii="Calibri" w:eastAsia="Calibri" w:hAnsi="Calibri" w:cs="Calibri"/>
          <w:b/>
          <w:bCs/>
          <w:sz w:val="24"/>
          <w:szCs w:val="24"/>
          <w:u w:color="000000"/>
          <w:lang w:val="es-ES_tradnl"/>
        </w:rPr>
        <w:lastRenderedPageBreak/>
        <w:t>4.0</w:t>
      </w:r>
      <w:r>
        <w:rPr>
          <w:rFonts w:ascii="Calibri" w:eastAsia="Calibri" w:hAnsi="Calibri" w:cs="Calibri"/>
          <w:b/>
          <w:bCs/>
          <w:sz w:val="24"/>
          <w:szCs w:val="24"/>
          <w:u w:color="000000"/>
          <w:lang w:val="es-ES_tradnl"/>
        </w:rPr>
        <w:tab/>
        <w:t>PRESIDENT</w:t>
      </w:r>
      <w:r>
        <w:rPr>
          <w:rFonts w:ascii="Calibri" w:eastAsia="Calibri" w:hAnsi="Calibri" w:cs="Calibri"/>
          <w:b/>
          <w:bCs/>
          <w:sz w:val="24"/>
          <w:szCs w:val="24"/>
          <w:u w:color="000000"/>
          <w:rtl/>
        </w:rPr>
        <w:t>’</w:t>
      </w:r>
      <w:r>
        <w:rPr>
          <w:rFonts w:ascii="Calibri" w:eastAsia="Calibri" w:hAnsi="Calibri" w:cs="Calibri"/>
          <w:b/>
          <w:bCs/>
          <w:sz w:val="24"/>
          <w:szCs w:val="24"/>
          <w:u w:color="000000"/>
        </w:rPr>
        <w:t>S REMARKS</w:t>
      </w:r>
    </w:p>
    <w:p w:rsidR="00824D30" w:rsidRDefault="00824D30">
      <w:pPr>
        <w:pStyle w:val="Body"/>
        <w:rPr>
          <w:rFonts w:ascii="Calibri" w:eastAsia="Calibri" w:hAnsi="Calibri" w:cs="Calibri"/>
          <w:b/>
          <w:bCs/>
          <w:sz w:val="24"/>
          <w:szCs w:val="24"/>
          <w:u w:color="000000"/>
        </w:rPr>
      </w:pPr>
    </w:p>
    <w:p w:rsidR="00824D30" w:rsidRDefault="00632A09" w:rsidP="00632A09">
      <w:pPr>
        <w:pStyle w:val="Default"/>
      </w:pPr>
      <w:r>
        <w:t>M. Scott has</w:t>
      </w:r>
      <w:r w:rsidR="003661C7">
        <w:t xml:space="preserve">n’t received </w:t>
      </w:r>
      <w:r>
        <w:t>a response to the numerous email</w:t>
      </w:r>
      <w:r w:rsidR="008341E8">
        <w:t>s</w:t>
      </w:r>
      <w:r>
        <w:t xml:space="preserve"> and voice mail messages </w:t>
      </w:r>
      <w:r w:rsidR="00521C75">
        <w:t xml:space="preserve">she has sent </w:t>
      </w:r>
      <w:r>
        <w:t xml:space="preserve">to </w:t>
      </w:r>
      <w:r w:rsidR="002A0A75">
        <w:t>E. Zehethofer</w:t>
      </w:r>
      <w:r w:rsidR="00830567">
        <w:t xml:space="preserve"> over the past year</w:t>
      </w:r>
      <w:r>
        <w:t xml:space="preserve">.  The Board </w:t>
      </w:r>
      <w:r w:rsidR="00E262E8">
        <w:t xml:space="preserve">members </w:t>
      </w:r>
      <w:r>
        <w:t>u</w:t>
      </w:r>
      <w:r w:rsidRPr="00632A09">
        <w:t>nanimously</w:t>
      </w:r>
      <w:r>
        <w:t xml:space="preserve"> agreed to remove E. Zehethofer from the Board. </w:t>
      </w:r>
    </w:p>
    <w:p w:rsidR="00824D30" w:rsidRDefault="002A0A75" w:rsidP="00632A09">
      <w:pPr>
        <w:pStyle w:val="Default"/>
      </w:pPr>
      <w:r>
        <w:t>P. Lee has resigned from the CCRA Board.</w:t>
      </w:r>
    </w:p>
    <w:p w:rsidR="00632A09" w:rsidRDefault="00632A09" w:rsidP="00632A09">
      <w:pPr>
        <w:pStyle w:val="Default"/>
      </w:pPr>
      <w:r>
        <w:t>There are</w:t>
      </w:r>
      <w:r w:rsidR="00C548AD">
        <w:t xml:space="preserve"> now </w:t>
      </w:r>
      <w:r>
        <w:t>three vacancies on the CCRA Board.</w:t>
      </w:r>
    </w:p>
    <w:p w:rsidR="00632A09" w:rsidRDefault="00632A09" w:rsidP="00632A09">
      <w:pPr>
        <w:pStyle w:val="Default"/>
      </w:pPr>
      <w:r>
        <w:t>The Board will work to fill these vacant positions</w:t>
      </w:r>
      <w:r w:rsidR="008341E8">
        <w:t xml:space="preserve"> as soon as possible</w:t>
      </w:r>
      <w:r>
        <w:t xml:space="preserve">.  </w:t>
      </w:r>
    </w:p>
    <w:p w:rsidR="00824D30" w:rsidRDefault="00632A09" w:rsidP="00632A09">
      <w:pPr>
        <w:pStyle w:val="Default"/>
        <w:numPr>
          <w:ilvl w:val="0"/>
          <w:numId w:val="0"/>
        </w:numPr>
        <w:ind w:left="1440" w:hanging="360"/>
      </w:pPr>
      <w:r>
        <w:t xml:space="preserve"> </w:t>
      </w:r>
      <w:r w:rsidR="002A0A75">
        <w:t xml:space="preserve"> </w:t>
      </w:r>
    </w:p>
    <w:p w:rsidR="00824D30" w:rsidRDefault="002A0A75">
      <w:pPr>
        <w:pStyle w:val="Body"/>
        <w:rPr>
          <w:rFonts w:ascii="Calibri" w:eastAsia="Calibri" w:hAnsi="Calibri" w:cs="Calibri"/>
          <w:b/>
          <w:bCs/>
          <w:sz w:val="24"/>
          <w:szCs w:val="24"/>
          <w:u w:color="000000"/>
        </w:rPr>
      </w:pPr>
      <w:r>
        <w:rPr>
          <w:rFonts w:ascii="Calibri" w:eastAsia="Calibri" w:hAnsi="Calibri" w:cs="Calibri"/>
          <w:b/>
          <w:bCs/>
          <w:sz w:val="24"/>
          <w:szCs w:val="24"/>
          <w:u w:color="000000"/>
        </w:rPr>
        <w:t>5.0</w:t>
      </w:r>
      <w:r>
        <w:rPr>
          <w:rFonts w:ascii="Calibri" w:eastAsia="Calibri" w:hAnsi="Calibri" w:cs="Calibri"/>
          <w:b/>
          <w:bCs/>
          <w:sz w:val="24"/>
          <w:szCs w:val="24"/>
          <w:u w:color="000000"/>
        </w:rPr>
        <w:tab/>
        <w:t>BUSINESS ARISING</w:t>
      </w:r>
    </w:p>
    <w:p w:rsidR="006A6297" w:rsidRPr="006A6297" w:rsidRDefault="006A6297">
      <w:pPr>
        <w:pStyle w:val="Body"/>
        <w:rPr>
          <w:rFonts w:ascii="Calibri" w:eastAsia="Calibri" w:hAnsi="Calibri" w:cs="Calibri"/>
          <w:b/>
          <w:bCs/>
          <w:sz w:val="24"/>
          <w:szCs w:val="24"/>
          <w:u w:color="000000"/>
        </w:rPr>
      </w:pPr>
    </w:p>
    <w:p w:rsidR="00824D30" w:rsidRDefault="002A0A75">
      <w:pPr>
        <w:pStyle w:val="Body"/>
        <w:rPr>
          <w:rFonts w:ascii="Cambria" w:eastAsia="Cambria" w:hAnsi="Cambria" w:cs="Cambria"/>
          <w:b/>
          <w:bCs/>
          <w:sz w:val="24"/>
          <w:szCs w:val="24"/>
          <w:u w:color="000000"/>
        </w:rPr>
      </w:pPr>
      <w:r>
        <w:rPr>
          <w:rFonts w:ascii="Cambria" w:hAnsi="Cambria"/>
          <w:sz w:val="24"/>
          <w:szCs w:val="24"/>
          <w:u w:color="000000"/>
        </w:rPr>
        <w:tab/>
      </w:r>
      <w:r w:rsidR="00C32F43">
        <w:rPr>
          <w:rFonts w:ascii="Cambria" w:hAnsi="Cambria"/>
          <w:b/>
          <w:bCs/>
          <w:sz w:val="24"/>
          <w:szCs w:val="24"/>
          <w:u w:color="000000"/>
        </w:rPr>
        <w:t>Recruiting</w:t>
      </w:r>
      <w:r>
        <w:rPr>
          <w:rFonts w:ascii="Cambria" w:hAnsi="Cambria"/>
          <w:b/>
          <w:bCs/>
          <w:sz w:val="24"/>
          <w:szCs w:val="24"/>
          <w:u w:color="000000"/>
        </w:rPr>
        <w:t xml:space="preserve"> CCRA </w:t>
      </w:r>
      <w:r w:rsidR="00A646DB">
        <w:rPr>
          <w:rFonts w:ascii="Cambria" w:hAnsi="Cambria"/>
          <w:b/>
          <w:bCs/>
          <w:sz w:val="24"/>
          <w:szCs w:val="24"/>
          <w:u w:color="000000"/>
        </w:rPr>
        <w:t>M</w:t>
      </w:r>
      <w:r>
        <w:rPr>
          <w:rFonts w:ascii="Cambria" w:hAnsi="Cambria"/>
          <w:b/>
          <w:bCs/>
          <w:sz w:val="24"/>
          <w:szCs w:val="24"/>
          <w:u w:color="000000"/>
        </w:rPr>
        <w:t>embers:  M. Scott</w:t>
      </w:r>
    </w:p>
    <w:p w:rsidR="00824D30" w:rsidRDefault="00824D30">
      <w:pPr>
        <w:pStyle w:val="Body"/>
        <w:rPr>
          <w:rFonts w:ascii="Cambria" w:eastAsia="Cambria" w:hAnsi="Cambria" w:cs="Cambria"/>
          <w:sz w:val="24"/>
          <w:szCs w:val="24"/>
          <w:u w:color="000000"/>
        </w:rPr>
      </w:pPr>
    </w:p>
    <w:p w:rsidR="00824D30" w:rsidRDefault="00140A5B" w:rsidP="00632A09">
      <w:pPr>
        <w:pStyle w:val="Default"/>
      </w:pPr>
      <w:r>
        <w:t>R. Fore</w:t>
      </w:r>
      <w:r w:rsidR="002A0A75">
        <w:t xml:space="preserve">n </w:t>
      </w:r>
      <w:r w:rsidR="00805A2B">
        <w:t xml:space="preserve">suggested </w:t>
      </w:r>
      <w:r w:rsidR="001A5495">
        <w:t xml:space="preserve">a table be set up on </w:t>
      </w:r>
      <w:r w:rsidR="00805A2B">
        <w:t xml:space="preserve">the main floor of the Morningside campus to promote the CCRA to employees who are considering retirement. </w:t>
      </w:r>
      <w:r w:rsidR="002A0A75">
        <w:t xml:space="preserve"> </w:t>
      </w:r>
    </w:p>
    <w:p w:rsidR="00805A2B" w:rsidRDefault="00805A2B" w:rsidP="006A6297">
      <w:pPr>
        <w:pStyle w:val="Default"/>
        <w:ind w:left="1353"/>
      </w:pPr>
      <w:r>
        <w:t xml:space="preserve"> </w:t>
      </w:r>
      <w:r w:rsidR="006A6297">
        <w:t xml:space="preserve">G. Derrington advised that permission to do this may </w:t>
      </w:r>
      <w:r w:rsidR="00513023">
        <w:t xml:space="preserve">be </w:t>
      </w:r>
      <w:r w:rsidR="006A6297">
        <w:t xml:space="preserve">required from Human </w:t>
      </w:r>
    </w:p>
    <w:p w:rsidR="006A6297" w:rsidRDefault="00805A2B" w:rsidP="00805A2B">
      <w:pPr>
        <w:pStyle w:val="Default"/>
        <w:numPr>
          <w:ilvl w:val="0"/>
          <w:numId w:val="0"/>
        </w:numPr>
        <w:ind w:left="1353"/>
      </w:pPr>
      <w:r>
        <w:t xml:space="preserve">  Resources.</w:t>
      </w:r>
      <w:r w:rsidR="006A6297">
        <w:t xml:space="preserve">                   </w:t>
      </w:r>
      <w:r>
        <w:t xml:space="preserve">               </w:t>
      </w:r>
    </w:p>
    <w:p w:rsidR="00824D30" w:rsidRDefault="004F1CC7" w:rsidP="00632A09">
      <w:pPr>
        <w:pStyle w:val="Default"/>
      </w:pPr>
      <w:r>
        <w:t>P. Brown commented that Centennial’s culture has change</w:t>
      </w:r>
      <w:r w:rsidR="00140A5B">
        <w:t xml:space="preserve">d in terms of how staff </w:t>
      </w:r>
      <w:r>
        <w:t>interac</w:t>
      </w:r>
      <w:r w:rsidR="001A5495">
        <w:t>t with one another</w:t>
      </w:r>
      <w:r w:rsidR="00F91D11">
        <w:t>.</w:t>
      </w:r>
      <w:r w:rsidR="009A30C2">
        <w:t xml:space="preserve"> </w:t>
      </w:r>
    </w:p>
    <w:p w:rsidR="00530AC5" w:rsidRDefault="00140A5B" w:rsidP="00632A09">
      <w:pPr>
        <w:pStyle w:val="Default"/>
      </w:pPr>
      <w:r>
        <w:t>P. Brown and R. Foren</w:t>
      </w:r>
      <w:r w:rsidR="00625F5F">
        <w:t xml:space="preserve"> suggested </w:t>
      </w:r>
      <w:r w:rsidR="002A0A75">
        <w:t>inviting upcoming retirees to a free luncheon</w:t>
      </w:r>
      <w:r w:rsidR="00625F5F">
        <w:t xml:space="preserve"> to learn about the CCRA. </w:t>
      </w:r>
    </w:p>
    <w:p w:rsidR="001A5495" w:rsidRDefault="001A5495" w:rsidP="00632A09">
      <w:pPr>
        <w:pStyle w:val="Default"/>
      </w:pPr>
      <w:r>
        <w:t xml:space="preserve">This event would provide attendees with the opportunity to engage with CCRA members. </w:t>
      </w:r>
    </w:p>
    <w:p w:rsidR="001A5495" w:rsidRDefault="00220332" w:rsidP="00632A09">
      <w:pPr>
        <w:pStyle w:val="Default"/>
      </w:pPr>
      <w:r>
        <w:t>G. Derrington</w:t>
      </w:r>
      <w:r w:rsidR="00960E0D">
        <w:t xml:space="preserve"> suggested</w:t>
      </w:r>
      <w:r w:rsidR="001A5495">
        <w:t xml:space="preserve"> the Board needs to be mindful of the role of the union and Human Resources with respect to this opportunity.</w:t>
      </w:r>
    </w:p>
    <w:p w:rsidR="001A5495" w:rsidRDefault="001A5495" w:rsidP="00755008">
      <w:pPr>
        <w:pStyle w:val="Default"/>
      </w:pPr>
      <w:r>
        <w:t xml:space="preserve">The Board </w:t>
      </w:r>
      <w:r w:rsidR="00944BE3">
        <w:t xml:space="preserve">will </w:t>
      </w:r>
      <w:r>
        <w:t xml:space="preserve">engage in further discussion on this </w:t>
      </w:r>
      <w:r w:rsidR="00944BE3">
        <w:t>matter</w:t>
      </w:r>
      <w:r>
        <w:t xml:space="preserve">. </w:t>
      </w:r>
    </w:p>
    <w:p w:rsidR="00F87CAD" w:rsidRDefault="00530AC5" w:rsidP="00E15867">
      <w:pPr>
        <w:pStyle w:val="Default"/>
      </w:pPr>
      <w:r w:rsidRPr="00E15867">
        <w:rPr>
          <w:b/>
        </w:rPr>
        <w:t>ACTIO</w:t>
      </w:r>
      <w:r w:rsidR="00F87CAD" w:rsidRPr="00E15867">
        <w:rPr>
          <w:b/>
        </w:rPr>
        <w:t>N</w:t>
      </w:r>
      <w:r w:rsidRPr="00E15867">
        <w:rPr>
          <w:b/>
        </w:rPr>
        <w:t xml:space="preserve"> 1</w:t>
      </w:r>
      <w:r>
        <w:t xml:space="preserve">: M. Scott asked R. Foren to </w:t>
      </w:r>
      <w:r w:rsidR="001A5495">
        <w:t xml:space="preserve">draft a form </w:t>
      </w:r>
      <w:r w:rsidR="005E1F09">
        <w:t>for completion by</w:t>
      </w:r>
      <w:r>
        <w:t xml:space="preserve"> </w:t>
      </w:r>
      <w:r w:rsidR="001A5495">
        <w:t xml:space="preserve">employees </w:t>
      </w:r>
      <w:r w:rsidR="00073C1A">
        <w:t xml:space="preserve">considering retirement, </w:t>
      </w:r>
      <w:r w:rsidR="00F91D11">
        <w:t xml:space="preserve">who may </w:t>
      </w:r>
      <w:r w:rsidR="001A5495">
        <w:t xml:space="preserve">interested in attending </w:t>
      </w:r>
      <w:r w:rsidR="00755008">
        <w:t xml:space="preserve">the </w:t>
      </w:r>
      <w:r w:rsidR="00546849">
        <w:t xml:space="preserve">free </w:t>
      </w:r>
      <w:r w:rsidR="00960E0D">
        <w:t xml:space="preserve">lunch </w:t>
      </w:r>
      <w:r w:rsidR="00337B49">
        <w:t xml:space="preserve">(and information session) </w:t>
      </w:r>
      <w:r w:rsidR="00960E0D">
        <w:t>he and P. Brown have proposed.</w:t>
      </w:r>
      <w:r w:rsidR="005E1F09">
        <w:t xml:space="preserve"> </w:t>
      </w:r>
      <w:r w:rsidR="002A0A75">
        <w:t xml:space="preserve">                                                                             </w:t>
      </w:r>
      <w:r w:rsidR="00665594">
        <w:t xml:space="preserve">        </w:t>
      </w:r>
    </w:p>
    <w:p w:rsidR="00F87CAD" w:rsidRDefault="00F87CAD" w:rsidP="00632A09">
      <w:pPr>
        <w:pStyle w:val="Default"/>
      </w:pPr>
      <w:r>
        <w:t xml:space="preserve">This matter will be discussed at </w:t>
      </w:r>
      <w:r w:rsidR="001A5495">
        <w:t>CCRA’s Board Meeting in F</w:t>
      </w:r>
      <w:r>
        <w:t>ebruary</w:t>
      </w:r>
      <w:r w:rsidR="001A5495">
        <w:t>.</w:t>
      </w:r>
      <w:r>
        <w:t xml:space="preserve"> </w:t>
      </w:r>
    </w:p>
    <w:p w:rsidR="00F87CAD" w:rsidRDefault="00F87CAD" w:rsidP="00632A09">
      <w:pPr>
        <w:pStyle w:val="Default"/>
      </w:pPr>
      <w:r w:rsidRPr="00E15867">
        <w:rPr>
          <w:b/>
        </w:rPr>
        <w:t>ACTION 2:</w:t>
      </w:r>
      <w:r>
        <w:t xml:space="preserve"> M. Scott and G. Derrington will re-connect with Michelle Muscatello to continue the conversation </w:t>
      </w:r>
      <w:r w:rsidR="008675DB">
        <w:t>on promoting the CCRA to upcoming retirees.</w:t>
      </w:r>
    </w:p>
    <w:p w:rsidR="00AE0A33" w:rsidRPr="006A6297" w:rsidRDefault="00D5284F" w:rsidP="00AE0A33">
      <w:pPr>
        <w:pStyle w:val="Default"/>
      </w:pPr>
      <w:r>
        <w:t>M. Muscatello</w:t>
      </w:r>
      <w:r w:rsidR="008675DB">
        <w:t xml:space="preserve"> deals with support staff</w:t>
      </w:r>
      <w:r w:rsidR="00E15867">
        <w:t>,</w:t>
      </w:r>
      <w:r w:rsidR="008675DB">
        <w:t xml:space="preserve"> so there is a need to be mindful of the role of the Union and Human Reso</w:t>
      </w:r>
      <w:r w:rsidR="00755008">
        <w:t>urces when having this discussio</w:t>
      </w:r>
      <w:r w:rsidR="008675DB">
        <w:t xml:space="preserve">n. </w:t>
      </w:r>
    </w:p>
    <w:p w:rsidR="00824D30" w:rsidRDefault="002A0A75" w:rsidP="00B86008">
      <w:pPr>
        <w:pStyle w:val="Default"/>
        <w:numPr>
          <w:ilvl w:val="0"/>
          <w:numId w:val="0"/>
        </w:numPr>
        <w:ind w:left="1440"/>
      </w:pPr>
      <w:r>
        <w:t xml:space="preserve">                            </w:t>
      </w:r>
      <w:r w:rsidR="00B86008">
        <w:t xml:space="preserve">                           </w:t>
      </w:r>
    </w:p>
    <w:p w:rsidR="00824D30" w:rsidRPr="006A6297" w:rsidRDefault="0075603A" w:rsidP="006A6297">
      <w:pPr>
        <w:pStyle w:val="Body"/>
        <w:numPr>
          <w:ilvl w:val="0"/>
          <w:numId w:val="16"/>
        </w:numPr>
        <w:rPr>
          <w:rFonts w:ascii="Cambria" w:eastAsia="Cambria" w:hAnsi="Cambria" w:cs="Cambria"/>
          <w:b/>
          <w:bCs/>
          <w:sz w:val="24"/>
          <w:szCs w:val="24"/>
          <w:u w:color="00B050"/>
        </w:rPr>
      </w:pPr>
      <w:r>
        <w:rPr>
          <w:rFonts w:ascii="Cambria" w:hAnsi="Cambria"/>
          <w:b/>
          <w:bCs/>
          <w:sz w:val="24"/>
          <w:szCs w:val="24"/>
          <w:u w:color="000000"/>
        </w:rPr>
        <w:t xml:space="preserve">    </w:t>
      </w:r>
      <w:r w:rsidR="00483437">
        <w:rPr>
          <w:rFonts w:ascii="Cambria" w:hAnsi="Cambria"/>
          <w:b/>
          <w:bCs/>
          <w:sz w:val="24"/>
          <w:szCs w:val="24"/>
          <w:u w:color="000000"/>
        </w:rPr>
        <w:t>Newsletter Submission</w:t>
      </w:r>
      <w:r w:rsidR="00CC19FA">
        <w:rPr>
          <w:rFonts w:ascii="Cambria" w:hAnsi="Cambria"/>
          <w:b/>
          <w:bCs/>
          <w:sz w:val="24"/>
          <w:szCs w:val="24"/>
          <w:u w:color="000000"/>
        </w:rPr>
        <w:t>s</w:t>
      </w:r>
      <w:r w:rsidR="002A0A75">
        <w:rPr>
          <w:rFonts w:ascii="Cambria" w:hAnsi="Cambria"/>
          <w:b/>
          <w:bCs/>
          <w:sz w:val="24"/>
          <w:szCs w:val="24"/>
          <w:u w:color="000000"/>
        </w:rPr>
        <w:t xml:space="preserve"> Date Revised: G. Derrington</w:t>
      </w:r>
    </w:p>
    <w:p w:rsidR="006A6297" w:rsidRDefault="006A6297" w:rsidP="006A6297">
      <w:pPr>
        <w:pStyle w:val="Body"/>
        <w:ind w:left="1080"/>
        <w:rPr>
          <w:rFonts w:ascii="Cambria" w:eastAsia="Cambria" w:hAnsi="Cambria" w:cs="Cambria"/>
          <w:b/>
          <w:bCs/>
          <w:sz w:val="24"/>
          <w:szCs w:val="24"/>
          <w:u w:color="00B050"/>
        </w:rPr>
      </w:pPr>
    </w:p>
    <w:p w:rsidR="00824D30" w:rsidRPr="00805A2B" w:rsidRDefault="00B86008" w:rsidP="00B86008">
      <w:pPr>
        <w:pStyle w:val="Default"/>
        <w:ind w:left="1353"/>
        <w:rPr>
          <w:u w:color="00B050"/>
        </w:rPr>
      </w:pPr>
      <w:r>
        <w:rPr>
          <w:u w:color="00B050"/>
        </w:rPr>
        <w:t xml:space="preserve">Board members were reminded that G. Derrington will be sending out a </w:t>
      </w:r>
      <w:r w:rsidR="005E59AA">
        <w:rPr>
          <w:u w:color="00B050"/>
        </w:rPr>
        <w:t xml:space="preserve">request </w:t>
      </w:r>
      <w:r w:rsidR="005E59AA">
        <w:t>for</w:t>
      </w:r>
      <w:r w:rsidR="00A36C1F">
        <w:t xml:space="preserve"> </w:t>
      </w:r>
      <w:r w:rsidR="002A0A75">
        <w:t>conte</w:t>
      </w:r>
      <w:r>
        <w:t xml:space="preserve">nt for the </w:t>
      </w:r>
      <w:r w:rsidR="005E59AA">
        <w:t>spring</w:t>
      </w:r>
      <w:r w:rsidR="002A0A75">
        <w:t xml:space="preserve"> 2025 edition</w:t>
      </w:r>
      <w:r>
        <w:t xml:space="preserve"> of the newsletter</w:t>
      </w:r>
      <w:r w:rsidR="002A0A75">
        <w:t xml:space="preserve">. </w:t>
      </w:r>
    </w:p>
    <w:p w:rsidR="00805A2B" w:rsidRPr="00A36C1F" w:rsidRDefault="00805A2B" w:rsidP="00B86008">
      <w:pPr>
        <w:pStyle w:val="Default"/>
        <w:ind w:left="1353"/>
        <w:rPr>
          <w:u w:color="00B050"/>
        </w:rPr>
      </w:pPr>
      <w:r>
        <w:lastRenderedPageBreak/>
        <w:t>Last fall’s tour of the “A” B</w:t>
      </w:r>
      <w:r w:rsidR="0020049D">
        <w:t xml:space="preserve">lock and the </w:t>
      </w:r>
      <w:r w:rsidR="00D06B13">
        <w:t xml:space="preserve">2024 </w:t>
      </w:r>
      <w:r w:rsidR="0020049D">
        <w:t xml:space="preserve">Holiday Lunch will be included in the newsletter. </w:t>
      </w:r>
    </w:p>
    <w:p w:rsidR="00216165" w:rsidRPr="00216165" w:rsidRDefault="00A36C1F" w:rsidP="00A36C1F">
      <w:pPr>
        <w:pStyle w:val="Default"/>
        <w:ind w:left="1353"/>
        <w:rPr>
          <w:u w:color="00B050"/>
        </w:rPr>
      </w:pPr>
      <w:r>
        <w:t xml:space="preserve">The </w:t>
      </w:r>
      <w:r w:rsidR="00B07241">
        <w:t xml:space="preserve">goal </w:t>
      </w:r>
      <w:r>
        <w:t xml:space="preserve">is to send the </w:t>
      </w:r>
      <w:r w:rsidR="00B86008">
        <w:t>newsletter out by the end of April or early May.</w:t>
      </w:r>
    </w:p>
    <w:p w:rsidR="00075076" w:rsidRPr="00216165" w:rsidRDefault="00B86008" w:rsidP="00216165">
      <w:pPr>
        <w:pStyle w:val="Default"/>
        <w:ind w:left="1353"/>
        <w:rPr>
          <w:u w:color="00B050"/>
        </w:rPr>
      </w:pPr>
      <w:r>
        <w:t xml:space="preserve"> </w:t>
      </w:r>
      <w:r w:rsidR="002A0A75" w:rsidRPr="00216165">
        <w:rPr>
          <w:b/>
        </w:rPr>
        <w:t>Action</w:t>
      </w:r>
      <w:r w:rsidRPr="00216165">
        <w:rPr>
          <w:b/>
        </w:rPr>
        <w:t>:</w:t>
      </w:r>
      <w:r>
        <w:t xml:space="preserve"> G. Derrington</w:t>
      </w:r>
      <w:r w:rsidR="0075201D">
        <w:t xml:space="preserve"> will advise</w:t>
      </w:r>
      <w:r>
        <w:t xml:space="preserve"> the Board members </w:t>
      </w:r>
      <w:r w:rsidR="0075201D">
        <w:t xml:space="preserve">of </w:t>
      </w:r>
      <w:r>
        <w:t xml:space="preserve">the </w:t>
      </w:r>
      <w:r w:rsidR="002A0A75" w:rsidRPr="00B86008">
        <w:t>deadline date</w:t>
      </w:r>
      <w:r>
        <w:t xml:space="preserve"> for  </w:t>
      </w:r>
    </w:p>
    <w:p w:rsidR="00824D30" w:rsidRPr="00E93ABC" w:rsidRDefault="002432EF" w:rsidP="00E93ABC">
      <w:pPr>
        <w:pStyle w:val="Default"/>
        <w:numPr>
          <w:ilvl w:val="0"/>
          <w:numId w:val="0"/>
        </w:numPr>
        <w:ind w:left="1440"/>
      </w:pPr>
      <w:r>
        <w:t>r</w:t>
      </w:r>
      <w:r w:rsidR="005E59AA">
        <w:t>eceipt</w:t>
      </w:r>
      <w:r w:rsidR="00B86008">
        <w:t xml:space="preserve"> of newsletter content. </w:t>
      </w:r>
      <w:r w:rsidR="002A0A75" w:rsidRPr="00B86008">
        <w:t xml:space="preserve"> </w:t>
      </w:r>
    </w:p>
    <w:p w:rsidR="00F92067" w:rsidRDefault="00F92067">
      <w:pPr>
        <w:pStyle w:val="Body"/>
        <w:rPr>
          <w:rFonts w:ascii="Cambria" w:eastAsia="Cambria" w:hAnsi="Cambria" w:cs="Cambria"/>
          <w:color w:val="FF0000"/>
          <w:sz w:val="24"/>
          <w:szCs w:val="24"/>
          <w:u w:val="single" w:color="FF0000"/>
        </w:rPr>
      </w:pPr>
    </w:p>
    <w:p w:rsidR="00824D30" w:rsidRDefault="009961B6" w:rsidP="006A6297">
      <w:pPr>
        <w:pStyle w:val="Body"/>
        <w:numPr>
          <w:ilvl w:val="0"/>
          <w:numId w:val="16"/>
        </w:numPr>
        <w:rPr>
          <w:rFonts w:ascii="Calibri" w:eastAsia="Calibri" w:hAnsi="Calibri" w:cs="Calibri"/>
          <w:b/>
          <w:bCs/>
          <w:sz w:val="24"/>
          <w:szCs w:val="24"/>
          <w:u w:color="000000"/>
        </w:rPr>
      </w:pPr>
      <w:r>
        <w:rPr>
          <w:rFonts w:ascii="Calibri" w:eastAsia="Calibri" w:hAnsi="Calibri" w:cs="Calibri"/>
          <w:b/>
          <w:bCs/>
          <w:sz w:val="24"/>
          <w:szCs w:val="24"/>
          <w:u w:color="000000"/>
          <w:lang w:val="de-DE"/>
        </w:rPr>
        <w:t xml:space="preserve"> </w:t>
      </w:r>
      <w:r w:rsidR="00265207">
        <w:rPr>
          <w:rFonts w:ascii="Calibri" w:eastAsia="Calibri" w:hAnsi="Calibri" w:cs="Calibri"/>
          <w:b/>
          <w:bCs/>
          <w:sz w:val="24"/>
          <w:szCs w:val="24"/>
          <w:u w:color="000000"/>
          <w:lang w:val="de-DE"/>
        </w:rPr>
        <w:t>OFFICERS‘</w:t>
      </w:r>
      <w:r w:rsidR="002A0A75">
        <w:rPr>
          <w:rFonts w:ascii="Calibri" w:eastAsia="Calibri" w:hAnsi="Calibri" w:cs="Calibri"/>
          <w:b/>
          <w:bCs/>
          <w:sz w:val="24"/>
          <w:szCs w:val="24"/>
          <w:u w:color="000000"/>
          <w:rtl/>
        </w:rPr>
        <w:t xml:space="preserve"> </w:t>
      </w:r>
      <w:r w:rsidR="002A0A75">
        <w:rPr>
          <w:rFonts w:ascii="Calibri" w:eastAsia="Calibri" w:hAnsi="Calibri" w:cs="Calibri"/>
          <w:b/>
          <w:bCs/>
          <w:sz w:val="24"/>
          <w:szCs w:val="24"/>
          <w:u w:color="000000"/>
        </w:rPr>
        <w:t>UPDATES</w:t>
      </w:r>
    </w:p>
    <w:p w:rsidR="00824D30" w:rsidRDefault="00824D30">
      <w:pPr>
        <w:pStyle w:val="Body"/>
        <w:rPr>
          <w:rFonts w:ascii="Calibri" w:eastAsia="Calibri" w:hAnsi="Calibri" w:cs="Calibri"/>
          <w:b/>
          <w:bCs/>
          <w:sz w:val="24"/>
          <w:szCs w:val="24"/>
          <w:u w:color="000000"/>
        </w:rPr>
      </w:pPr>
    </w:p>
    <w:p w:rsidR="008A6F8C" w:rsidRDefault="002A0A75" w:rsidP="00F331A9">
      <w:pPr>
        <w:pStyle w:val="Default"/>
        <w:numPr>
          <w:ilvl w:val="0"/>
          <w:numId w:val="15"/>
        </w:numPr>
        <w:rPr>
          <w:b/>
        </w:rPr>
      </w:pPr>
      <w:r w:rsidRPr="00075076">
        <w:rPr>
          <w:b/>
        </w:rPr>
        <w:t>L. Bidwell – Webmaster</w:t>
      </w:r>
    </w:p>
    <w:p w:rsidR="00075076" w:rsidRPr="00075076" w:rsidRDefault="00075076" w:rsidP="00075076">
      <w:pPr>
        <w:pStyle w:val="Default"/>
        <w:numPr>
          <w:ilvl w:val="0"/>
          <w:numId w:val="0"/>
        </w:numPr>
        <w:ind w:left="2880"/>
        <w:rPr>
          <w:b/>
        </w:rPr>
      </w:pPr>
    </w:p>
    <w:p w:rsidR="00075076" w:rsidRPr="00555D6B" w:rsidRDefault="00075076" w:rsidP="00555D6B">
      <w:pPr>
        <w:pStyle w:val="Default"/>
        <w:rPr>
          <w:u w:color="00B050"/>
        </w:rPr>
      </w:pPr>
      <w:r>
        <w:t>No update as L. Bidwell was not in attendance at the meeting.</w:t>
      </w:r>
    </w:p>
    <w:p w:rsidR="00555D6B" w:rsidRDefault="00555D6B" w:rsidP="00075076">
      <w:pPr>
        <w:pStyle w:val="Default"/>
        <w:numPr>
          <w:ilvl w:val="0"/>
          <w:numId w:val="0"/>
        </w:numPr>
        <w:ind w:left="1080"/>
        <w:rPr>
          <w:b/>
        </w:rPr>
      </w:pPr>
    </w:p>
    <w:p w:rsidR="00824D30" w:rsidRDefault="002A0A75" w:rsidP="006A6297">
      <w:pPr>
        <w:pStyle w:val="Default"/>
        <w:numPr>
          <w:ilvl w:val="0"/>
          <w:numId w:val="15"/>
        </w:numPr>
        <w:rPr>
          <w:b/>
        </w:rPr>
      </w:pPr>
      <w:r w:rsidRPr="00075076">
        <w:rPr>
          <w:b/>
        </w:rPr>
        <w:t xml:space="preserve"> P. Brown – Membership </w:t>
      </w:r>
    </w:p>
    <w:p w:rsidR="00075076" w:rsidRDefault="00075076" w:rsidP="00984E4B">
      <w:pPr>
        <w:pStyle w:val="Default"/>
        <w:numPr>
          <w:ilvl w:val="0"/>
          <w:numId w:val="0"/>
        </w:numPr>
        <w:rPr>
          <w:u w:color="00B050"/>
        </w:rPr>
      </w:pPr>
    </w:p>
    <w:p w:rsidR="007B0857" w:rsidRDefault="000D1E46" w:rsidP="00075076">
      <w:pPr>
        <w:pStyle w:val="Default"/>
        <w:ind w:left="1353"/>
        <w:rPr>
          <w:u w:color="00B050"/>
        </w:rPr>
      </w:pPr>
      <w:r>
        <w:rPr>
          <w:u w:color="00B050"/>
        </w:rPr>
        <w:t xml:space="preserve"> </w:t>
      </w:r>
      <w:r w:rsidR="007B0857">
        <w:rPr>
          <w:u w:color="00B050"/>
        </w:rPr>
        <w:t>There are no new CCRA members to report at this time.</w:t>
      </w:r>
    </w:p>
    <w:p w:rsidR="004C688C" w:rsidRDefault="004D3646" w:rsidP="00075076">
      <w:pPr>
        <w:pStyle w:val="Default"/>
        <w:ind w:left="1353"/>
        <w:rPr>
          <w:u w:color="00B050"/>
        </w:rPr>
      </w:pPr>
      <w:r>
        <w:rPr>
          <w:u w:color="00B050"/>
        </w:rPr>
        <w:t xml:space="preserve">Two new requests for membership </w:t>
      </w:r>
      <w:r w:rsidR="004C688C">
        <w:rPr>
          <w:u w:color="00B050"/>
        </w:rPr>
        <w:t>have been r</w:t>
      </w:r>
      <w:r>
        <w:rPr>
          <w:u w:color="00B050"/>
        </w:rPr>
        <w:t>eceived</w:t>
      </w:r>
      <w:r w:rsidR="00555D6B">
        <w:rPr>
          <w:u w:color="00B050"/>
        </w:rPr>
        <w:t xml:space="preserve"> </w:t>
      </w:r>
      <w:r>
        <w:rPr>
          <w:u w:color="00B050"/>
        </w:rPr>
        <w:t>and paid for</w:t>
      </w:r>
      <w:r w:rsidR="00555D6B">
        <w:rPr>
          <w:u w:color="00B050"/>
        </w:rPr>
        <w:t xml:space="preserve">. </w:t>
      </w:r>
    </w:p>
    <w:p w:rsidR="00097C7E" w:rsidRDefault="00555D6B" w:rsidP="004C688C">
      <w:pPr>
        <w:pStyle w:val="Default"/>
        <w:ind w:left="1353"/>
        <w:rPr>
          <w:u w:color="00B050"/>
        </w:rPr>
      </w:pPr>
      <w:r>
        <w:rPr>
          <w:u w:color="00B050"/>
        </w:rPr>
        <w:t>Unfortunately</w:t>
      </w:r>
      <w:r w:rsidR="006E0D75">
        <w:rPr>
          <w:u w:color="00B050"/>
        </w:rPr>
        <w:t>,</w:t>
      </w:r>
      <w:r w:rsidR="004C688C">
        <w:rPr>
          <w:u w:color="00B050"/>
        </w:rPr>
        <w:t xml:space="preserve"> </w:t>
      </w:r>
      <w:r w:rsidR="004D3646" w:rsidRPr="004C688C">
        <w:rPr>
          <w:u w:color="00B050"/>
        </w:rPr>
        <w:t>the individuals did not include their email addr</w:t>
      </w:r>
      <w:r w:rsidR="004C688C">
        <w:rPr>
          <w:u w:color="00B050"/>
        </w:rPr>
        <w:t xml:space="preserve">ess so P. Brown has been unable </w:t>
      </w:r>
      <w:r w:rsidR="004D3646" w:rsidRPr="004C688C">
        <w:rPr>
          <w:u w:color="00B050"/>
        </w:rPr>
        <w:t>to follow-up with the individuals.</w:t>
      </w:r>
    </w:p>
    <w:p w:rsidR="004D3646" w:rsidRDefault="006C14A8" w:rsidP="00861B3B">
      <w:pPr>
        <w:pStyle w:val="Default"/>
        <w:ind w:left="1353"/>
        <w:rPr>
          <w:u w:color="00B050"/>
        </w:rPr>
      </w:pPr>
      <w:r w:rsidRPr="006C14A8">
        <w:rPr>
          <w:u w:color="00B050"/>
        </w:rPr>
        <w:t>A. Cartier was requested to send these individuals an email concerning this matter, however, to date he hasn’t heard back from the retirees.</w:t>
      </w:r>
    </w:p>
    <w:p w:rsidR="004D3646" w:rsidRDefault="006C14A8" w:rsidP="00D1619E">
      <w:pPr>
        <w:pStyle w:val="Default"/>
        <w:ind w:left="1353"/>
        <w:rPr>
          <w:u w:color="00B050"/>
        </w:rPr>
      </w:pPr>
      <w:r>
        <w:rPr>
          <w:u w:color="00B050"/>
        </w:rPr>
        <w:t xml:space="preserve">At the November 2024 Board Meeting, the Board agreed that the CCRA won’t charge new retirees the annual $10 membership fee if they join the CCRa in the year they retire.  </w:t>
      </w:r>
    </w:p>
    <w:p w:rsidR="00D1619E" w:rsidRPr="00D1619E" w:rsidRDefault="00D1619E" w:rsidP="00D1619E">
      <w:pPr>
        <w:pStyle w:val="Default"/>
        <w:ind w:left="1353"/>
        <w:rPr>
          <w:u w:color="00B050"/>
        </w:rPr>
      </w:pPr>
      <w:r>
        <w:rPr>
          <w:u w:color="00B050"/>
        </w:rPr>
        <w:t xml:space="preserve">Process for Membership Renewal: Members can send an e-transfer to </w:t>
      </w:r>
    </w:p>
    <w:p w:rsidR="00D1619E" w:rsidRDefault="00984E4B" w:rsidP="00D1619E">
      <w:pPr>
        <w:pStyle w:val="Default"/>
        <w:numPr>
          <w:ilvl w:val="0"/>
          <w:numId w:val="0"/>
        </w:numPr>
        <w:ind w:left="993"/>
        <w:rPr>
          <w:u w:color="00B050"/>
        </w:rPr>
      </w:pPr>
      <w:r>
        <w:rPr>
          <w:u w:color="00B050"/>
        </w:rPr>
        <w:t xml:space="preserve"> </w:t>
      </w:r>
      <w:r w:rsidR="00D1619E">
        <w:rPr>
          <w:u w:color="00B050"/>
        </w:rPr>
        <w:t xml:space="preserve">     </w:t>
      </w:r>
      <w:r w:rsidR="00E001DA">
        <w:rPr>
          <w:u w:color="00B050"/>
        </w:rPr>
        <w:t xml:space="preserve"> </w:t>
      </w:r>
      <w:hyperlink r:id="rId7" w:history="1">
        <w:r w:rsidR="00CF12A8" w:rsidRPr="0069619C">
          <w:rPr>
            <w:rStyle w:val="Hyperlink"/>
            <w:u w:color="00B050"/>
          </w:rPr>
          <w:t>ccra.treasurer@gmail.com</w:t>
        </w:r>
      </w:hyperlink>
      <w:r w:rsidR="00CF12A8">
        <w:rPr>
          <w:u w:color="00B050"/>
        </w:rPr>
        <w:t xml:space="preserve"> </w:t>
      </w:r>
      <w:r w:rsidR="00555D6B">
        <w:rPr>
          <w:u w:color="00B050"/>
        </w:rPr>
        <w:t xml:space="preserve">or </w:t>
      </w:r>
      <w:r w:rsidR="00CF12A8">
        <w:rPr>
          <w:u w:color="00B050"/>
        </w:rPr>
        <w:t>pay by cheque.</w:t>
      </w:r>
      <w:r w:rsidR="00D1619E">
        <w:rPr>
          <w:u w:color="00B050"/>
        </w:rPr>
        <w:t xml:space="preserve">  All cheques are sent to </w:t>
      </w:r>
    </w:p>
    <w:p w:rsidR="000446D6" w:rsidRDefault="00D1619E" w:rsidP="00D1619E">
      <w:pPr>
        <w:pStyle w:val="Default"/>
        <w:numPr>
          <w:ilvl w:val="0"/>
          <w:numId w:val="0"/>
        </w:numPr>
        <w:ind w:left="993"/>
        <w:rPr>
          <w:u w:color="00B050"/>
        </w:rPr>
      </w:pPr>
      <w:r>
        <w:rPr>
          <w:u w:color="00B050"/>
        </w:rPr>
        <w:t xml:space="preserve">       F. Bedlington. </w:t>
      </w:r>
    </w:p>
    <w:p w:rsidR="00485763" w:rsidRPr="00D1619E" w:rsidRDefault="00485763" w:rsidP="00485763">
      <w:pPr>
        <w:pStyle w:val="Default"/>
        <w:ind w:left="1353"/>
        <w:rPr>
          <w:u w:color="00B050"/>
        </w:rPr>
      </w:pPr>
      <w:r>
        <w:rPr>
          <w:u w:color="00B050"/>
        </w:rPr>
        <w:t xml:space="preserve">M. Scott will remind F. Bedlington to send all CCRA mail concerning membership payments to M. Jones Weekes. </w:t>
      </w:r>
    </w:p>
    <w:p w:rsidR="00485763" w:rsidRDefault="00485763" w:rsidP="00485763">
      <w:pPr>
        <w:pStyle w:val="Default"/>
        <w:numPr>
          <w:ilvl w:val="0"/>
          <w:numId w:val="0"/>
        </w:numPr>
        <w:ind w:left="993"/>
        <w:rPr>
          <w:u w:color="00B050"/>
        </w:rPr>
      </w:pPr>
      <w:r>
        <w:rPr>
          <w:u w:color="00B050"/>
        </w:rPr>
        <w:t xml:space="preserve">       </w:t>
      </w:r>
    </w:p>
    <w:p w:rsidR="00E04B70" w:rsidRPr="00FE6C61" w:rsidRDefault="00065FD0" w:rsidP="00085851">
      <w:pPr>
        <w:pStyle w:val="Default"/>
        <w:numPr>
          <w:ilvl w:val="0"/>
          <w:numId w:val="15"/>
        </w:numPr>
      </w:pPr>
      <w:r w:rsidRPr="00E04B70">
        <w:rPr>
          <w:b/>
        </w:rPr>
        <w:t xml:space="preserve">M. Jones </w:t>
      </w:r>
      <w:r w:rsidR="00C20F1B">
        <w:rPr>
          <w:b/>
        </w:rPr>
        <w:t xml:space="preserve">Weekes </w:t>
      </w:r>
      <w:r w:rsidRPr="00E04B70">
        <w:rPr>
          <w:b/>
        </w:rPr>
        <w:t>– Treasurer’s Update</w:t>
      </w:r>
    </w:p>
    <w:p w:rsidR="00FE6C61" w:rsidRDefault="00FE6C61" w:rsidP="00FE6C61">
      <w:pPr>
        <w:pStyle w:val="Default"/>
        <w:numPr>
          <w:ilvl w:val="0"/>
          <w:numId w:val="0"/>
        </w:numPr>
        <w:ind w:left="1440"/>
      </w:pPr>
    </w:p>
    <w:p w:rsidR="00E04B70" w:rsidRDefault="00085851" w:rsidP="00E04B70">
      <w:pPr>
        <w:pStyle w:val="Default"/>
      </w:pPr>
      <w:r>
        <w:t xml:space="preserve">M. Jones </w:t>
      </w:r>
      <w:r w:rsidR="005D4706">
        <w:t>Weekes reported that recently one person has paid their membership fee.</w:t>
      </w:r>
    </w:p>
    <w:p w:rsidR="005D4706" w:rsidRDefault="005D4706" w:rsidP="00E04B70">
      <w:pPr>
        <w:pStyle w:val="Default"/>
      </w:pPr>
      <w:r>
        <w:t>The balance of the cost for the Holiday Luncheon needs to be paid</w:t>
      </w:r>
      <w:r w:rsidR="00A21D11">
        <w:t>.</w:t>
      </w:r>
    </w:p>
    <w:p w:rsidR="005D4706" w:rsidRPr="00E04B70" w:rsidRDefault="005D4706" w:rsidP="00E04B70">
      <w:pPr>
        <w:pStyle w:val="Default"/>
      </w:pPr>
      <w:r>
        <w:t xml:space="preserve">P. Lee and M. Scott </w:t>
      </w:r>
      <w:r w:rsidR="00B92BDB">
        <w:t xml:space="preserve">will </w:t>
      </w:r>
      <w:r>
        <w:t>be reimbursed for the expenses they incurred with respect to the CRRA’s Holiday Lunch.</w:t>
      </w:r>
    </w:p>
    <w:p w:rsidR="002A5BA4" w:rsidRDefault="002A5BA4" w:rsidP="00901B1E">
      <w:pPr>
        <w:pStyle w:val="Default"/>
        <w:numPr>
          <w:ilvl w:val="0"/>
          <w:numId w:val="0"/>
        </w:numPr>
      </w:pPr>
    </w:p>
    <w:p w:rsidR="00164679" w:rsidRDefault="00164679" w:rsidP="00901B1E">
      <w:pPr>
        <w:pStyle w:val="Default"/>
        <w:numPr>
          <w:ilvl w:val="0"/>
          <w:numId w:val="0"/>
        </w:numPr>
      </w:pPr>
    </w:p>
    <w:p w:rsidR="00164679" w:rsidRDefault="00164679" w:rsidP="00901B1E">
      <w:pPr>
        <w:pStyle w:val="Default"/>
        <w:numPr>
          <w:ilvl w:val="0"/>
          <w:numId w:val="0"/>
        </w:numPr>
      </w:pPr>
    </w:p>
    <w:p w:rsidR="00164679" w:rsidRPr="00075076" w:rsidRDefault="00164679" w:rsidP="00901B1E">
      <w:pPr>
        <w:pStyle w:val="Default"/>
        <w:numPr>
          <w:ilvl w:val="0"/>
          <w:numId w:val="0"/>
        </w:numPr>
      </w:pPr>
    </w:p>
    <w:p w:rsidR="0010735C" w:rsidRDefault="008B76C7" w:rsidP="00972A9D">
      <w:pPr>
        <w:pStyle w:val="Default"/>
        <w:numPr>
          <w:ilvl w:val="0"/>
          <w:numId w:val="15"/>
        </w:numPr>
        <w:rPr>
          <w:b/>
        </w:rPr>
      </w:pPr>
      <w:r w:rsidRPr="008D2249">
        <w:rPr>
          <w:b/>
        </w:rPr>
        <w:lastRenderedPageBreak/>
        <w:t xml:space="preserve">M. Scott </w:t>
      </w:r>
      <w:r w:rsidR="008D2249" w:rsidRPr="008D2249">
        <w:rPr>
          <w:b/>
        </w:rPr>
        <w:t>- Events</w:t>
      </w:r>
      <w:r w:rsidRPr="008D2249">
        <w:rPr>
          <w:b/>
        </w:rPr>
        <w:t xml:space="preserve"> </w:t>
      </w:r>
    </w:p>
    <w:p w:rsidR="00972A9D" w:rsidRPr="00972A9D" w:rsidRDefault="00972A9D" w:rsidP="00972A9D">
      <w:pPr>
        <w:pStyle w:val="Default"/>
        <w:numPr>
          <w:ilvl w:val="0"/>
          <w:numId w:val="0"/>
        </w:numPr>
        <w:ind w:left="1440"/>
        <w:rPr>
          <w:b/>
        </w:rPr>
      </w:pPr>
    </w:p>
    <w:p w:rsidR="0010735C" w:rsidRDefault="0010735C" w:rsidP="0010735C">
      <w:pPr>
        <w:pStyle w:val="Default"/>
      </w:pPr>
      <w:r>
        <w:t xml:space="preserve">Board members </w:t>
      </w:r>
      <w:r w:rsidR="00972A9D">
        <w:t xml:space="preserve">agreed a </w:t>
      </w:r>
      <w:r>
        <w:t xml:space="preserve">survey </w:t>
      </w:r>
      <w:r w:rsidR="00972A9D">
        <w:t xml:space="preserve">be sent to </w:t>
      </w:r>
      <w:r>
        <w:t xml:space="preserve">members who attended the Holiday Luncheon to provide the Board with feedback on the event. </w:t>
      </w:r>
    </w:p>
    <w:p w:rsidR="00F306B9" w:rsidRDefault="008D2249" w:rsidP="002743DA">
      <w:pPr>
        <w:pStyle w:val="Default"/>
      </w:pPr>
      <w:r>
        <w:t xml:space="preserve">M. </w:t>
      </w:r>
      <w:r w:rsidR="00901B1E">
        <w:t>Jones Weekes suggested</w:t>
      </w:r>
      <w:r w:rsidR="002743DA">
        <w:t xml:space="preserve"> a few</w:t>
      </w:r>
      <w:r>
        <w:t xml:space="preserve"> questions for the survey: What did you like about the event?  What didn’t you like? Do you have any suggestions for futu</w:t>
      </w:r>
      <w:r w:rsidR="00A8595A">
        <w:t>re events?</w:t>
      </w:r>
    </w:p>
    <w:p w:rsidR="00F306B9" w:rsidRDefault="00B7149A" w:rsidP="00B7149A">
      <w:pPr>
        <w:pStyle w:val="Default"/>
      </w:pPr>
      <w:r>
        <w:t xml:space="preserve">G. Derrington suggested that feedback </w:t>
      </w:r>
      <w:r w:rsidR="00901B1E">
        <w:t xml:space="preserve">on the survey </w:t>
      </w:r>
      <w:r w:rsidR="00785C49">
        <w:t xml:space="preserve">could </w:t>
      </w:r>
      <w:r>
        <w:t xml:space="preserve">be shared with </w:t>
      </w:r>
      <w:r w:rsidR="00F306B9">
        <w:t>CCRA members</w:t>
      </w:r>
      <w:r>
        <w:t xml:space="preserve">. </w:t>
      </w:r>
    </w:p>
    <w:p w:rsidR="00426378" w:rsidRDefault="00426378" w:rsidP="00B7149A">
      <w:pPr>
        <w:pStyle w:val="Default"/>
      </w:pPr>
      <w:r>
        <w:t xml:space="preserve">There was a discussion concerning </w:t>
      </w:r>
      <w:r w:rsidR="00FA78AA">
        <w:t xml:space="preserve">the </w:t>
      </w:r>
      <w:r>
        <w:t xml:space="preserve">dates for the 2025 CCRA events.  All </w:t>
      </w:r>
      <w:r w:rsidR="00C949DE">
        <w:t xml:space="preserve">Board members </w:t>
      </w:r>
      <w:r>
        <w:t xml:space="preserve">voted in favour of having the Annual General Meeting (AGM) </w:t>
      </w:r>
      <w:r w:rsidR="00322B2D">
        <w:t>in June.</w:t>
      </w:r>
      <w:r>
        <w:t xml:space="preserve"> </w:t>
      </w:r>
    </w:p>
    <w:p w:rsidR="00426378" w:rsidRDefault="00426378" w:rsidP="00B7149A">
      <w:pPr>
        <w:pStyle w:val="Default"/>
      </w:pPr>
      <w:r>
        <w:t>If the AGM in June is well attended, consi</w:t>
      </w:r>
      <w:r w:rsidR="00846F6F">
        <w:t>deration will be given to</w:t>
      </w:r>
      <w:r>
        <w:t xml:space="preserve"> scheduling </w:t>
      </w:r>
      <w:r w:rsidR="002743DA">
        <w:t xml:space="preserve">future AGM’s in June. </w:t>
      </w:r>
      <w:r>
        <w:t xml:space="preserve">  </w:t>
      </w:r>
    </w:p>
    <w:p w:rsidR="0082517A" w:rsidRDefault="0082517A" w:rsidP="0082517A">
      <w:pPr>
        <w:pStyle w:val="Default"/>
      </w:pPr>
      <w:r>
        <w:t>It was suggested that the guest speaker at the 2025 AGM be an expert in estate/tax planning or an individual who can speak to the benefits of being a CCRA member.</w:t>
      </w:r>
    </w:p>
    <w:p w:rsidR="0082517A" w:rsidRDefault="00FA78AA" w:rsidP="0082517A">
      <w:pPr>
        <w:pStyle w:val="Default"/>
      </w:pPr>
      <w:r>
        <w:t xml:space="preserve">Until the </w:t>
      </w:r>
      <w:r w:rsidR="0082517A">
        <w:t>Event</w:t>
      </w:r>
      <w:r w:rsidR="004E5AF7">
        <w:t xml:space="preserve"> </w:t>
      </w:r>
      <w:r w:rsidR="00861B3B">
        <w:t xml:space="preserve">Planner </w:t>
      </w:r>
      <w:r w:rsidR="0082517A">
        <w:t>position</w:t>
      </w:r>
      <w:r w:rsidR="00846F6F">
        <w:t xml:space="preserve"> </w:t>
      </w:r>
      <w:r w:rsidR="00322B2D">
        <w:t xml:space="preserve">is </w:t>
      </w:r>
      <w:r w:rsidR="00846F6F">
        <w:t>filled</w:t>
      </w:r>
      <w:r w:rsidR="0082517A">
        <w:t xml:space="preserve">, all Board members will </w:t>
      </w:r>
      <w:r w:rsidR="00922334">
        <w:t xml:space="preserve">be involved in some capacity </w:t>
      </w:r>
      <w:r w:rsidR="0082517A">
        <w:t xml:space="preserve">with </w:t>
      </w:r>
      <w:r w:rsidR="00922334">
        <w:t xml:space="preserve">the </w:t>
      </w:r>
      <w:r w:rsidR="0082517A">
        <w:t xml:space="preserve">co-ordination </w:t>
      </w:r>
      <w:r w:rsidR="00771E2C">
        <w:t xml:space="preserve">and </w:t>
      </w:r>
      <w:r w:rsidR="00F67187">
        <w:t xml:space="preserve">tasks </w:t>
      </w:r>
      <w:r w:rsidR="0082517A">
        <w:t>of upcoming events.</w:t>
      </w:r>
    </w:p>
    <w:p w:rsidR="00824D30" w:rsidRDefault="00922334" w:rsidP="00322B2D">
      <w:pPr>
        <w:pStyle w:val="Default"/>
      </w:pPr>
      <w:r>
        <w:t xml:space="preserve">Board members </w:t>
      </w:r>
      <w:r w:rsidR="00B750A3">
        <w:t xml:space="preserve">were requested to </w:t>
      </w:r>
      <w:r w:rsidR="0082517A">
        <w:t xml:space="preserve">start thinking of </w:t>
      </w:r>
      <w:r w:rsidR="009046D4">
        <w:t>a guest speaker</w:t>
      </w:r>
      <w:r w:rsidR="0082517A">
        <w:t xml:space="preserve"> for </w:t>
      </w:r>
      <w:r w:rsidR="009046D4">
        <w:t xml:space="preserve">the </w:t>
      </w:r>
      <w:r w:rsidR="0082517A">
        <w:t>Spring Fling</w:t>
      </w:r>
      <w:r>
        <w:t>.</w:t>
      </w:r>
      <w:r w:rsidR="0010735C">
        <w:t xml:space="preserve"> </w:t>
      </w:r>
      <w:r w:rsidR="002A5BA4">
        <w:t xml:space="preserve">                         </w:t>
      </w:r>
    </w:p>
    <w:p w:rsidR="00824D30" w:rsidRDefault="002A0A75" w:rsidP="003E31F9">
      <w:pPr>
        <w:pStyle w:val="Default"/>
        <w:numPr>
          <w:ilvl w:val="0"/>
          <w:numId w:val="0"/>
        </w:numPr>
        <w:ind w:left="1440" w:hanging="360"/>
      </w:pPr>
      <w:r>
        <w:t xml:space="preserve">                                                   </w:t>
      </w:r>
      <w:r w:rsidR="003E31F9">
        <w:t xml:space="preserve">                 </w:t>
      </w:r>
    </w:p>
    <w:p w:rsidR="00824D30" w:rsidRDefault="007C4428" w:rsidP="007C4428">
      <w:pPr>
        <w:pStyle w:val="Default"/>
        <w:numPr>
          <w:ilvl w:val="0"/>
          <w:numId w:val="0"/>
        </w:numPr>
        <w:ind w:left="426"/>
        <w:rPr>
          <w:b/>
          <w:bCs/>
        </w:rPr>
      </w:pPr>
      <w:r w:rsidRPr="007C4428">
        <w:rPr>
          <w:b/>
        </w:rPr>
        <w:t>8.0</w:t>
      </w:r>
      <w:r>
        <w:t xml:space="preserve">   </w:t>
      </w:r>
      <w:r w:rsidR="002A0A75">
        <w:rPr>
          <w:b/>
          <w:bCs/>
          <w:lang w:val="de-DE"/>
        </w:rPr>
        <w:t>NEW BUSINESS</w:t>
      </w:r>
    </w:p>
    <w:p w:rsidR="00824D30" w:rsidRPr="007925A5" w:rsidRDefault="007925A5">
      <w:pPr>
        <w:pStyle w:val="Body"/>
        <w:rPr>
          <w:rFonts w:ascii="Calibri" w:eastAsia="Calibri" w:hAnsi="Calibri" w:cs="Calibri"/>
          <w:bCs/>
          <w:sz w:val="24"/>
          <w:szCs w:val="24"/>
          <w:u w:color="000000"/>
        </w:rPr>
      </w:pPr>
      <w:r>
        <w:rPr>
          <w:rFonts w:ascii="Calibri" w:eastAsia="Calibri" w:hAnsi="Calibri" w:cs="Calibri"/>
          <w:b/>
          <w:bCs/>
          <w:sz w:val="24"/>
          <w:szCs w:val="24"/>
          <w:u w:color="000000"/>
        </w:rPr>
        <w:tab/>
      </w:r>
      <w:r>
        <w:rPr>
          <w:rFonts w:ascii="Calibri" w:eastAsia="Calibri" w:hAnsi="Calibri" w:cs="Calibri"/>
          <w:b/>
          <w:bCs/>
          <w:sz w:val="24"/>
          <w:szCs w:val="24"/>
          <w:u w:color="000000"/>
        </w:rPr>
        <w:tab/>
        <w:t xml:space="preserve">     </w:t>
      </w:r>
      <w:r w:rsidR="002A0A75">
        <w:rPr>
          <w:rFonts w:ascii="Calibri" w:eastAsia="Calibri" w:hAnsi="Calibri" w:cs="Calibri"/>
          <w:b/>
          <w:bCs/>
          <w:sz w:val="24"/>
          <w:szCs w:val="24"/>
          <w:u w:color="000000"/>
        </w:rPr>
        <w:t xml:space="preserve">  </w:t>
      </w:r>
      <w:r>
        <w:rPr>
          <w:rFonts w:ascii="Calibri" w:eastAsia="Calibri" w:hAnsi="Calibri" w:cs="Calibri"/>
          <w:b/>
          <w:bCs/>
          <w:sz w:val="24"/>
          <w:szCs w:val="24"/>
          <w:u w:color="000000"/>
        </w:rPr>
        <w:tab/>
      </w:r>
      <w:r>
        <w:rPr>
          <w:rFonts w:ascii="Calibri" w:eastAsia="Calibri" w:hAnsi="Calibri" w:cs="Calibri"/>
          <w:b/>
          <w:bCs/>
          <w:sz w:val="24"/>
          <w:szCs w:val="24"/>
          <w:u w:color="000000"/>
        </w:rPr>
        <w:tab/>
      </w:r>
    </w:p>
    <w:p w:rsidR="007925A5" w:rsidRDefault="007925A5" w:rsidP="00743206">
      <w:pPr>
        <w:pStyle w:val="Default"/>
        <w:numPr>
          <w:ilvl w:val="0"/>
          <w:numId w:val="0"/>
        </w:numPr>
        <w:ind w:left="1440"/>
      </w:pPr>
      <w:r>
        <w:t>Board members are requested to please:</w:t>
      </w:r>
    </w:p>
    <w:p w:rsidR="00521C75" w:rsidRDefault="007925A5" w:rsidP="007925A5">
      <w:pPr>
        <w:pStyle w:val="Default"/>
        <w:numPr>
          <w:ilvl w:val="0"/>
          <w:numId w:val="17"/>
        </w:numPr>
      </w:pPr>
      <w:r>
        <w:t xml:space="preserve">Inform the </w:t>
      </w:r>
      <w:r w:rsidR="002A0A75">
        <w:t>President whe</w:t>
      </w:r>
      <w:r>
        <w:t xml:space="preserve">n they will be absent from a Board meeting. </w:t>
      </w:r>
    </w:p>
    <w:p w:rsidR="007925A5" w:rsidRDefault="00521C75" w:rsidP="00513023">
      <w:pPr>
        <w:pStyle w:val="Default"/>
        <w:numPr>
          <w:ilvl w:val="0"/>
          <w:numId w:val="17"/>
        </w:numPr>
      </w:pPr>
      <w:r>
        <w:t>Provide the</w:t>
      </w:r>
      <w:r w:rsidR="007925A5">
        <w:t xml:space="preserve"> President with their telephone number.</w:t>
      </w:r>
    </w:p>
    <w:p w:rsidR="00824D30" w:rsidRDefault="002A0A75" w:rsidP="00C92146">
      <w:pPr>
        <w:pStyle w:val="Default"/>
        <w:numPr>
          <w:ilvl w:val="0"/>
          <w:numId w:val="0"/>
        </w:numPr>
        <w:ind w:left="1440"/>
      </w:pPr>
      <w:r>
        <w:tab/>
      </w:r>
    </w:p>
    <w:p w:rsidR="00824D30" w:rsidRDefault="007C4428" w:rsidP="007C4428">
      <w:pPr>
        <w:pStyle w:val="Body"/>
        <w:numPr>
          <w:ilvl w:val="0"/>
          <w:numId w:val="18"/>
        </w:numPr>
        <w:rPr>
          <w:rFonts w:ascii="Calibri" w:eastAsia="Calibri" w:hAnsi="Calibri" w:cs="Calibri"/>
          <w:b/>
          <w:bCs/>
          <w:sz w:val="24"/>
          <w:szCs w:val="24"/>
          <w:u w:color="000000"/>
        </w:rPr>
      </w:pPr>
      <w:r>
        <w:rPr>
          <w:rFonts w:ascii="Calibri" w:eastAsia="Calibri" w:hAnsi="Calibri" w:cs="Calibri"/>
          <w:b/>
          <w:bCs/>
          <w:sz w:val="24"/>
          <w:szCs w:val="24"/>
          <w:u w:color="000000"/>
        </w:rPr>
        <w:t xml:space="preserve">   </w:t>
      </w:r>
      <w:r w:rsidR="002A0A75">
        <w:rPr>
          <w:rFonts w:ascii="Calibri" w:eastAsia="Calibri" w:hAnsi="Calibri" w:cs="Calibri"/>
          <w:b/>
          <w:bCs/>
          <w:sz w:val="24"/>
          <w:szCs w:val="24"/>
          <w:u w:color="000000"/>
        </w:rPr>
        <w:t>NEXT BOARD MEETING DATE</w:t>
      </w:r>
    </w:p>
    <w:p w:rsidR="00824D30" w:rsidRDefault="00824D30">
      <w:pPr>
        <w:pStyle w:val="Body"/>
        <w:rPr>
          <w:rFonts w:ascii="Calibri" w:eastAsia="Calibri" w:hAnsi="Calibri" w:cs="Calibri"/>
          <w:b/>
          <w:bCs/>
          <w:sz w:val="24"/>
          <w:szCs w:val="24"/>
          <w:u w:color="000000"/>
        </w:rPr>
      </w:pPr>
    </w:p>
    <w:p w:rsidR="00824D30" w:rsidRPr="00164679" w:rsidRDefault="002A0A75" w:rsidP="00164679">
      <w:pPr>
        <w:pStyle w:val="Body"/>
        <w:ind w:left="720"/>
        <w:rPr>
          <w:rFonts w:ascii="Calibri" w:eastAsia="Calibri" w:hAnsi="Calibri" w:cs="Calibri"/>
          <w:sz w:val="24"/>
          <w:szCs w:val="24"/>
          <w:u w:color="000000"/>
        </w:rPr>
      </w:pPr>
      <w:r>
        <w:rPr>
          <w:rFonts w:ascii="Calibri" w:eastAsia="Calibri" w:hAnsi="Calibri" w:cs="Calibri"/>
          <w:sz w:val="24"/>
          <w:szCs w:val="24"/>
          <w:u w:color="000000"/>
        </w:rPr>
        <w:t xml:space="preserve">The next Board meeting is scheduled for 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Wednesday, February 12</w:t>
      </w:r>
      <w:r>
        <w:rPr>
          <w:rFonts w:ascii="Calibri" w:eastAsia="Calibri" w:hAnsi="Calibri" w:cs="Calibri"/>
          <w:sz w:val="24"/>
          <w:szCs w:val="24"/>
          <w:u w:color="000000"/>
        </w:rPr>
        <w:t xml:space="preserve"> at the </w:t>
      </w:r>
      <w:r w:rsidR="00FE6C61">
        <w:rPr>
          <w:rFonts w:ascii="Calibri" w:eastAsia="Calibri" w:hAnsi="Calibri" w:cs="Calibri"/>
          <w:sz w:val="24"/>
          <w:szCs w:val="24"/>
          <w:u w:color="000000"/>
        </w:rPr>
        <w:t xml:space="preserve">Progress Campus </w:t>
      </w:r>
      <w:r>
        <w:rPr>
          <w:rFonts w:ascii="Calibri" w:eastAsia="Calibri" w:hAnsi="Calibri" w:cs="Calibri"/>
          <w:sz w:val="24"/>
          <w:szCs w:val="24"/>
          <w:u w:color="000000"/>
        </w:rPr>
        <w:t>Event Centre</w:t>
      </w:r>
      <w:r w:rsidR="00FE6C61">
        <w:rPr>
          <w:rFonts w:ascii="Calibri" w:eastAsia="Calibri" w:hAnsi="Calibri" w:cs="Calibri"/>
          <w:sz w:val="24"/>
          <w:szCs w:val="24"/>
          <w:u w:color="000000"/>
        </w:rPr>
        <w:t>.</w:t>
      </w:r>
      <w:r>
        <w:rPr>
          <w:rFonts w:ascii="Calibri" w:eastAsia="Calibri" w:hAnsi="Calibri" w:cs="Calibri"/>
          <w:sz w:val="24"/>
          <w:szCs w:val="24"/>
          <w:u w:color="000000"/>
        </w:rPr>
        <w:t xml:space="preserve"> </w:t>
      </w:r>
    </w:p>
    <w:p w:rsidR="00824D30" w:rsidRDefault="00824D30">
      <w:pPr>
        <w:pStyle w:val="Body"/>
        <w:rPr>
          <w:rFonts w:ascii="Calibri" w:eastAsia="Calibri" w:hAnsi="Calibri" w:cs="Calibri"/>
          <w:b/>
          <w:bCs/>
          <w:sz w:val="24"/>
          <w:szCs w:val="24"/>
          <w:u w:color="000000"/>
        </w:rPr>
      </w:pPr>
    </w:p>
    <w:p w:rsidR="00824D30" w:rsidRDefault="002A0A75">
      <w:pPr>
        <w:pStyle w:val="Body"/>
        <w:rPr>
          <w:rFonts w:ascii="Calibri" w:eastAsia="Calibri" w:hAnsi="Calibri" w:cs="Calibri"/>
          <w:b/>
          <w:bCs/>
          <w:sz w:val="24"/>
          <w:szCs w:val="24"/>
          <w:u w:color="000000"/>
        </w:rPr>
      </w:pPr>
      <w:r>
        <w:rPr>
          <w:rFonts w:ascii="Calibri" w:eastAsia="Calibri" w:hAnsi="Calibri" w:cs="Calibri"/>
          <w:b/>
          <w:bCs/>
          <w:sz w:val="24"/>
          <w:szCs w:val="24"/>
          <w:u w:color="000000"/>
        </w:rPr>
        <w:t>11.0</w:t>
      </w:r>
      <w:r>
        <w:rPr>
          <w:rFonts w:ascii="Calibri" w:eastAsia="Calibri" w:hAnsi="Calibri" w:cs="Calibri"/>
          <w:b/>
          <w:bCs/>
          <w:sz w:val="24"/>
          <w:szCs w:val="24"/>
          <w:u w:color="000000"/>
        </w:rPr>
        <w:tab/>
        <w:t>MOTION TO ADJOURN</w:t>
      </w:r>
    </w:p>
    <w:p w:rsidR="00824D30" w:rsidRDefault="00824D30">
      <w:pPr>
        <w:pStyle w:val="Body"/>
        <w:ind w:left="720"/>
        <w:rPr>
          <w:rFonts w:ascii="Calibri" w:eastAsia="Calibri" w:hAnsi="Calibri" w:cs="Calibri"/>
          <w:i/>
          <w:iCs/>
          <w:sz w:val="24"/>
          <w:szCs w:val="24"/>
          <w:u w:color="000000"/>
        </w:rPr>
      </w:pPr>
    </w:p>
    <w:p w:rsidR="00824D30" w:rsidRDefault="002A0A75">
      <w:pPr>
        <w:pStyle w:val="Body"/>
        <w:ind w:left="720"/>
        <w:rPr>
          <w:rFonts w:ascii="Calibri" w:eastAsia="Calibri" w:hAnsi="Calibri" w:cs="Calibri"/>
          <w:sz w:val="24"/>
          <w:szCs w:val="24"/>
          <w:u w:color="000000"/>
        </w:rPr>
      </w:pPr>
      <w:r>
        <w:rPr>
          <w:rFonts w:ascii="Calibri" w:eastAsia="Calibri" w:hAnsi="Calibri" w:cs="Calibri"/>
          <w:i/>
          <w:iCs/>
          <w:sz w:val="24"/>
          <w:szCs w:val="24"/>
          <w:u w:color="000000"/>
        </w:rPr>
        <w:t>Motioned by: R. Foren</w:t>
      </w:r>
    </w:p>
    <w:p w:rsidR="00824D30" w:rsidRDefault="002A0A75">
      <w:pPr>
        <w:pStyle w:val="Body"/>
        <w:ind w:left="720"/>
        <w:rPr>
          <w:rFonts w:ascii="Cambria" w:eastAsia="Cambria" w:hAnsi="Cambria" w:cs="Cambria"/>
          <w:sz w:val="24"/>
          <w:szCs w:val="24"/>
          <w:u w:color="000000"/>
        </w:rPr>
      </w:pPr>
      <w:r>
        <w:rPr>
          <w:rFonts w:ascii="Calibri" w:eastAsia="Calibri" w:hAnsi="Calibri" w:cs="Calibri"/>
          <w:i/>
          <w:iCs/>
          <w:sz w:val="24"/>
          <w:szCs w:val="24"/>
          <w:u w:color="000000"/>
        </w:rPr>
        <w:t>Moved: All in favour</w:t>
      </w:r>
    </w:p>
    <w:p w:rsidR="00824D30" w:rsidRDefault="00824D30">
      <w:pPr>
        <w:pStyle w:val="Body"/>
        <w:ind w:left="720"/>
        <w:rPr>
          <w:rFonts w:ascii="Calibri" w:eastAsia="Calibri" w:hAnsi="Calibri" w:cs="Calibri"/>
          <w:i/>
          <w:iCs/>
          <w:sz w:val="24"/>
          <w:szCs w:val="24"/>
          <w:u w:color="000000"/>
        </w:rPr>
      </w:pPr>
    </w:p>
    <w:p w:rsidR="00824D30" w:rsidRDefault="00367590" w:rsidP="00BD65D6">
      <w:pPr>
        <w:pStyle w:val="Body"/>
        <w:ind w:left="2160" w:firstLine="720"/>
      </w:pPr>
      <w:r>
        <w:rPr>
          <w:rFonts w:ascii="Calibri" w:eastAsia="Calibri" w:hAnsi="Calibri" w:cs="Calibri"/>
          <w:b/>
          <w:bCs/>
          <w:sz w:val="24"/>
          <w:szCs w:val="24"/>
          <w:u w:color="000000"/>
          <w:lang w:val="de-DE"/>
        </w:rPr>
        <w:t>TH</w:t>
      </w:r>
      <w:r w:rsidR="002A0A75">
        <w:rPr>
          <w:rFonts w:ascii="Calibri" w:eastAsia="Calibri" w:hAnsi="Calibri" w:cs="Calibri"/>
          <w:b/>
          <w:bCs/>
          <w:sz w:val="24"/>
          <w:szCs w:val="24"/>
          <w:u w:color="000000"/>
          <w:lang w:val="de-DE"/>
        </w:rPr>
        <w:t>E MEETING ADJOURNED AT 12:</w:t>
      </w:r>
      <w:r w:rsidR="002A0A75">
        <w:rPr>
          <w:rFonts w:ascii="Calibri" w:eastAsia="Calibri" w:hAnsi="Calibri" w:cs="Calibri"/>
          <w:b/>
          <w:bCs/>
          <w:sz w:val="24"/>
          <w:szCs w:val="24"/>
          <w:u w:color="000000"/>
        </w:rPr>
        <w:t>05 p.m.</w:t>
      </w:r>
    </w:p>
    <w:sectPr w:rsidR="00824D30" w:rsidSect="00824D30">
      <w:headerReference w:type="default" r:id="rId8"/>
      <w:footerReference w:type="default" r:id="rId9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F6E46" w:rsidRDefault="001F6E46" w:rsidP="00824D30">
      <w:r>
        <w:separator/>
      </w:r>
    </w:p>
  </w:endnote>
  <w:endnote w:type="continuationSeparator" w:id="1">
    <w:p w:rsidR="001F6E46" w:rsidRDefault="001F6E46" w:rsidP="00824D3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4D30" w:rsidRDefault="002A0A75">
    <w:pPr>
      <w:pStyle w:val="HeaderFooter"/>
      <w:tabs>
        <w:tab w:val="clear" w:pos="9020"/>
        <w:tab w:val="center" w:pos="4680"/>
        <w:tab w:val="right" w:pos="9360"/>
      </w:tabs>
    </w:pPr>
    <w:r>
      <w:tab/>
    </w:r>
    <w:r w:rsidR="00D243F6">
      <w:fldChar w:fldCharType="begin"/>
    </w:r>
    <w:r>
      <w:instrText xml:space="preserve"> PAGE </w:instrText>
    </w:r>
    <w:r w:rsidR="00D243F6">
      <w:fldChar w:fldCharType="separate"/>
    </w:r>
    <w:r w:rsidR="00C20F1B">
      <w:rPr>
        <w:rFonts w:hint="eastAsia"/>
        <w:noProof/>
      </w:rPr>
      <w:t>4</w:t>
    </w:r>
    <w:r w:rsidR="00D243F6"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F6E46" w:rsidRDefault="001F6E46" w:rsidP="00824D30">
      <w:r>
        <w:separator/>
      </w:r>
    </w:p>
  </w:footnote>
  <w:footnote w:type="continuationSeparator" w:id="1">
    <w:p w:rsidR="001F6E46" w:rsidRDefault="001F6E46" w:rsidP="00824D3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4D30" w:rsidRDefault="002A0A75">
    <w:pPr>
      <w:pStyle w:val="HeaderFooter"/>
      <w:tabs>
        <w:tab w:val="clear" w:pos="9020"/>
        <w:tab w:val="center" w:pos="4680"/>
        <w:tab w:val="right" w:pos="9360"/>
      </w:tabs>
    </w:pPr>
    <w:r>
      <w:tab/>
    </w:r>
    <w:r>
      <w:rPr>
        <w:noProof/>
      </w:rPr>
      <w:drawing>
        <wp:inline distT="0" distB="0" distL="0" distR="0">
          <wp:extent cx="2481391" cy="1063454"/>
          <wp:effectExtent l="0" t="0" r="0" b="0"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asted-image.tiff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1391" cy="1063454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603AA4"/>
    <w:multiLevelType w:val="hybridMultilevel"/>
    <w:tmpl w:val="AD72879E"/>
    <w:numStyleLink w:val="ImportedStyle8"/>
  </w:abstractNum>
  <w:abstractNum w:abstractNumId="1">
    <w:nsid w:val="0EBC7678"/>
    <w:multiLevelType w:val="hybridMultilevel"/>
    <w:tmpl w:val="7A3CED8E"/>
    <w:styleLink w:val="ImportedStyle9"/>
    <w:lvl w:ilvl="0" w:tplc="27B2283A">
      <w:start w:val="1"/>
      <w:numFmt w:val="bullet"/>
      <w:lvlText w:val="·"/>
      <w:lvlJc w:val="left"/>
      <w:pPr>
        <w:ind w:left="14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798C7E8">
      <w:start w:val="1"/>
      <w:numFmt w:val="bullet"/>
      <w:lvlText w:val="o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6380D9E">
      <w:start w:val="1"/>
      <w:numFmt w:val="bullet"/>
      <w:lvlText w:val="▪"/>
      <w:lvlJc w:val="left"/>
      <w:pPr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48004EE">
      <w:start w:val="1"/>
      <w:numFmt w:val="bullet"/>
      <w:lvlText w:val="·"/>
      <w:lvlJc w:val="left"/>
      <w:pPr>
        <w:ind w:left="36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4489616">
      <w:start w:val="1"/>
      <w:numFmt w:val="bullet"/>
      <w:lvlText w:val="o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428E5DA">
      <w:start w:val="1"/>
      <w:numFmt w:val="bullet"/>
      <w:lvlText w:val="▪"/>
      <w:lvlJc w:val="left"/>
      <w:pPr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FB85A18">
      <w:start w:val="1"/>
      <w:numFmt w:val="bullet"/>
      <w:lvlText w:val="·"/>
      <w:lvlJc w:val="left"/>
      <w:pPr>
        <w:ind w:left="57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B5A1520">
      <w:start w:val="1"/>
      <w:numFmt w:val="bullet"/>
      <w:lvlText w:val="o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E688FF0">
      <w:start w:val="1"/>
      <w:numFmt w:val="bullet"/>
      <w:lvlText w:val="▪"/>
      <w:lvlJc w:val="left"/>
      <w:pPr>
        <w:ind w:left="72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nsid w:val="16335079"/>
    <w:multiLevelType w:val="hybridMultilevel"/>
    <w:tmpl w:val="E7D6A122"/>
    <w:styleLink w:val="ImportedStyle2"/>
    <w:lvl w:ilvl="0" w:tplc="345C0078">
      <w:start w:val="1"/>
      <w:numFmt w:val="bullet"/>
      <w:lvlText w:val="·"/>
      <w:lvlJc w:val="left"/>
      <w:pPr>
        <w:ind w:left="14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ECE352A">
      <w:start w:val="1"/>
      <w:numFmt w:val="bullet"/>
      <w:lvlText w:val="o"/>
      <w:lvlJc w:val="left"/>
      <w:pPr>
        <w:ind w:left="19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CB235AC">
      <w:start w:val="1"/>
      <w:numFmt w:val="bullet"/>
      <w:lvlText w:val="▪"/>
      <w:lvlJc w:val="left"/>
      <w:pPr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E6C4530">
      <w:start w:val="1"/>
      <w:numFmt w:val="bullet"/>
      <w:lvlText w:val="·"/>
      <w:lvlJc w:val="left"/>
      <w:pPr>
        <w:ind w:left="36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80E5ED4">
      <w:start w:val="1"/>
      <w:numFmt w:val="bullet"/>
      <w:lvlText w:val="o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8F405FE">
      <w:start w:val="1"/>
      <w:numFmt w:val="bullet"/>
      <w:lvlText w:val="▪"/>
      <w:lvlJc w:val="left"/>
      <w:pPr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CF04C32">
      <w:start w:val="1"/>
      <w:numFmt w:val="bullet"/>
      <w:lvlText w:val="·"/>
      <w:lvlJc w:val="left"/>
      <w:pPr>
        <w:ind w:left="57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96E6858">
      <w:start w:val="1"/>
      <w:numFmt w:val="bullet"/>
      <w:lvlText w:val="o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788E470">
      <w:start w:val="1"/>
      <w:numFmt w:val="bullet"/>
      <w:lvlText w:val="▪"/>
      <w:lvlJc w:val="left"/>
      <w:pPr>
        <w:ind w:left="72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nsid w:val="16C95BEF"/>
    <w:multiLevelType w:val="multilevel"/>
    <w:tmpl w:val="6E0A0EFE"/>
    <w:lvl w:ilvl="0">
      <w:start w:val="6"/>
      <w:numFmt w:val="decimal"/>
      <w:lvlText w:val="%1.0"/>
      <w:lvlJc w:val="left"/>
      <w:pPr>
        <w:ind w:left="786" w:hanging="360"/>
      </w:pPr>
      <w:rPr>
        <w:rFonts w:eastAsia="Arial Unicode MS" w:cs="Arial Unicode MS"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eastAsia="Arial Unicode MS" w:cs="Arial Unicode MS"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eastAsia="Arial Unicode MS" w:cs="Arial Unicode MS" w:hint="default"/>
      </w:rPr>
    </w:lvl>
    <w:lvl w:ilvl="3">
      <w:start w:val="1"/>
      <w:numFmt w:val="decimal"/>
      <w:lvlText w:val="%1.%2.%3.%4"/>
      <w:lvlJc w:val="left"/>
      <w:pPr>
        <w:ind w:left="3960" w:hanging="1080"/>
      </w:pPr>
      <w:rPr>
        <w:rFonts w:eastAsia="Arial Unicode MS" w:cs="Arial Unicode MS" w:hint="default"/>
      </w:rPr>
    </w:lvl>
    <w:lvl w:ilvl="4">
      <w:start w:val="1"/>
      <w:numFmt w:val="decimal"/>
      <w:lvlText w:val="%1.%2.%3.%4.%5"/>
      <w:lvlJc w:val="left"/>
      <w:pPr>
        <w:ind w:left="4680" w:hanging="1080"/>
      </w:pPr>
      <w:rPr>
        <w:rFonts w:eastAsia="Arial Unicode MS" w:cs="Arial Unicode MS" w:hint="default"/>
      </w:rPr>
    </w:lvl>
    <w:lvl w:ilvl="5">
      <w:start w:val="1"/>
      <w:numFmt w:val="decimal"/>
      <w:lvlText w:val="%1.%2.%3.%4.%5.%6"/>
      <w:lvlJc w:val="left"/>
      <w:pPr>
        <w:ind w:left="5760" w:hanging="1440"/>
      </w:pPr>
      <w:rPr>
        <w:rFonts w:eastAsia="Arial Unicode MS" w:cs="Arial Unicode MS" w:hint="default"/>
      </w:rPr>
    </w:lvl>
    <w:lvl w:ilvl="6">
      <w:start w:val="1"/>
      <w:numFmt w:val="decimal"/>
      <w:lvlText w:val="%1.%2.%3.%4.%5.%6.%7"/>
      <w:lvlJc w:val="left"/>
      <w:pPr>
        <w:ind w:left="6480" w:hanging="1440"/>
      </w:pPr>
      <w:rPr>
        <w:rFonts w:eastAsia="Arial Unicode MS" w:cs="Arial Unicode MS" w:hint="default"/>
      </w:rPr>
    </w:lvl>
    <w:lvl w:ilvl="7">
      <w:start w:val="1"/>
      <w:numFmt w:val="decimal"/>
      <w:lvlText w:val="%1.%2.%3.%4.%5.%6.%7.%8"/>
      <w:lvlJc w:val="left"/>
      <w:pPr>
        <w:ind w:left="7560" w:hanging="1800"/>
      </w:pPr>
      <w:rPr>
        <w:rFonts w:eastAsia="Arial Unicode MS" w:cs="Arial Unicode MS" w:hint="default"/>
      </w:rPr>
    </w:lvl>
    <w:lvl w:ilvl="8">
      <w:start w:val="1"/>
      <w:numFmt w:val="decimal"/>
      <w:lvlText w:val="%1.%2.%3.%4.%5.%6.%7.%8.%9"/>
      <w:lvlJc w:val="left"/>
      <w:pPr>
        <w:ind w:left="8280" w:hanging="1800"/>
      </w:pPr>
      <w:rPr>
        <w:rFonts w:eastAsia="Arial Unicode MS" w:cs="Arial Unicode MS" w:hint="default"/>
      </w:rPr>
    </w:lvl>
  </w:abstractNum>
  <w:abstractNum w:abstractNumId="4">
    <w:nsid w:val="1A8801C3"/>
    <w:multiLevelType w:val="hybridMultilevel"/>
    <w:tmpl w:val="AD72879E"/>
    <w:styleLink w:val="ImportedStyle8"/>
    <w:lvl w:ilvl="0" w:tplc="3ABEF9A8">
      <w:start w:val="1"/>
      <w:numFmt w:val="lowerLetter"/>
      <w:lvlText w:val="%1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53181604">
      <w:start w:val="1"/>
      <w:numFmt w:val="lowerLetter"/>
      <w:lvlText w:val="%2."/>
      <w:lvlJc w:val="left"/>
      <w:pPr>
        <w:ind w:left="14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EFF65A78">
      <w:start w:val="1"/>
      <w:numFmt w:val="lowerRoman"/>
      <w:lvlText w:val="%3."/>
      <w:lvlJc w:val="left"/>
      <w:pPr>
        <w:ind w:left="2160" w:hanging="321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24845176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6D12DDB4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F078F438">
      <w:start w:val="1"/>
      <w:numFmt w:val="lowerRoman"/>
      <w:lvlText w:val="%6."/>
      <w:lvlJc w:val="left"/>
      <w:pPr>
        <w:ind w:left="4320" w:hanging="321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AE36C19A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D110F1EE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FCF00A7E">
      <w:start w:val="1"/>
      <w:numFmt w:val="lowerRoman"/>
      <w:lvlText w:val="%9."/>
      <w:lvlJc w:val="left"/>
      <w:pPr>
        <w:ind w:left="6480" w:hanging="321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>
    <w:nsid w:val="2DAC6E87"/>
    <w:multiLevelType w:val="hybridMultilevel"/>
    <w:tmpl w:val="7A3CED8E"/>
    <w:numStyleLink w:val="ImportedStyle9"/>
  </w:abstractNum>
  <w:abstractNum w:abstractNumId="6">
    <w:nsid w:val="37171959"/>
    <w:multiLevelType w:val="hybridMultilevel"/>
    <w:tmpl w:val="E7D6A122"/>
    <w:numStyleLink w:val="ImportedStyle2"/>
  </w:abstractNum>
  <w:abstractNum w:abstractNumId="7">
    <w:nsid w:val="456154B0"/>
    <w:multiLevelType w:val="hybridMultilevel"/>
    <w:tmpl w:val="197AA71A"/>
    <w:lvl w:ilvl="0" w:tplc="E6C24F14">
      <w:start w:val="13"/>
      <w:numFmt w:val="bullet"/>
      <w:lvlText w:val=""/>
      <w:lvlJc w:val="left"/>
      <w:pPr>
        <w:ind w:left="2520" w:hanging="360"/>
      </w:pPr>
      <w:rPr>
        <w:rFonts w:ascii="Symbol" w:eastAsia="Calibri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8">
    <w:nsid w:val="4D5757F0"/>
    <w:multiLevelType w:val="hybridMultilevel"/>
    <w:tmpl w:val="D6B68E10"/>
    <w:styleLink w:val="ImportedStyle7"/>
    <w:lvl w:ilvl="0" w:tplc="8DE882E8">
      <w:start w:val="1"/>
      <w:numFmt w:val="bullet"/>
      <w:lvlText w:val="·"/>
      <w:lvlJc w:val="left"/>
      <w:pPr>
        <w:ind w:left="18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2AA16BA">
      <w:start w:val="1"/>
      <w:numFmt w:val="bullet"/>
      <w:lvlText w:val="·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D7E012A">
      <w:start w:val="1"/>
      <w:numFmt w:val="bullet"/>
      <w:lvlText w:val="·"/>
      <w:lvlJc w:val="left"/>
      <w:pPr>
        <w:ind w:left="18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166FBAE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9FC62B6">
      <w:start w:val="1"/>
      <w:numFmt w:val="bullet"/>
      <w:lvlText w:val="·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534EE70">
      <w:start w:val="1"/>
      <w:numFmt w:val="bullet"/>
      <w:lvlText w:val="·"/>
      <w:lvlJc w:val="left"/>
      <w:pPr>
        <w:ind w:left="39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CE0DA98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F8680EC">
      <w:start w:val="1"/>
      <w:numFmt w:val="bullet"/>
      <w:lvlText w:val="·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942FBB0">
      <w:start w:val="1"/>
      <w:numFmt w:val="bullet"/>
      <w:lvlText w:val="·"/>
      <w:lvlJc w:val="left"/>
      <w:pPr>
        <w:ind w:left="61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>
    <w:nsid w:val="4DA91E63"/>
    <w:multiLevelType w:val="hybridMultilevel"/>
    <w:tmpl w:val="FA424E56"/>
    <w:lvl w:ilvl="0" w:tplc="BDC81B48">
      <w:start w:val="1"/>
      <w:numFmt w:val="lowerLetter"/>
      <w:lvlText w:val="%1.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5FD71815"/>
    <w:multiLevelType w:val="hybridMultilevel"/>
    <w:tmpl w:val="07DA804A"/>
    <w:numStyleLink w:val="ImportedStyle1"/>
  </w:abstractNum>
  <w:abstractNum w:abstractNumId="11">
    <w:nsid w:val="628D04B3"/>
    <w:multiLevelType w:val="hybridMultilevel"/>
    <w:tmpl w:val="07DA804A"/>
    <w:styleLink w:val="ImportedStyle1"/>
    <w:lvl w:ilvl="0" w:tplc="2642F428">
      <w:start w:val="1"/>
      <w:numFmt w:val="bullet"/>
      <w:pStyle w:val="Default"/>
      <w:lvlText w:val="·"/>
      <w:lvlJc w:val="left"/>
      <w:pPr>
        <w:ind w:left="1353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69D22678">
      <w:start w:val="1"/>
      <w:numFmt w:val="bullet"/>
      <w:lvlText w:val="o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3DE0080">
      <w:start w:val="1"/>
      <w:numFmt w:val="bullet"/>
      <w:lvlText w:val="▪"/>
      <w:lvlJc w:val="left"/>
      <w:pPr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AFFE4FF2">
      <w:start w:val="1"/>
      <w:numFmt w:val="bullet"/>
      <w:lvlText w:val="·"/>
      <w:lvlJc w:val="left"/>
      <w:pPr>
        <w:ind w:left="36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8A46402E">
      <w:start w:val="1"/>
      <w:numFmt w:val="bullet"/>
      <w:lvlText w:val="o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9E84D940">
      <w:start w:val="1"/>
      <w:numFmt w:val="bullet"/>
      <w:lvlText w:val="▪"/>
      <w:lvlJc w:val="left"/>
      <w:pPr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8BAB4FE">
      <w:start w:val="1"/>
      <w:numFmt w:val="bullet"/>
      <w:lvlText w:val="·"/>
      <w:lvlJc w:val="left"/>
      <w:pPr>
        <w:ind w:left="57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1122BBA2">
      <w:start w:val="1"/>
      <w:numFmt w:val="bullet"/>
      <w:lvlText w:val="o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C46028D2">
      <w:start w:val="1"/>
      <w:numFmt w:val="bullet"/>
      <w:lvlText w:val="▪"/>
      <w:lvlJc w:val="left"/>
      <w:pPr>
        <w:ind w:left="72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>
    <w:nsid w:val="6E076482"/>
    <w:multiLevelType w:val="hybridMultilevel"/>
    <w:tmpl w:val="D6B68E10"/>
    <w:numStyleLink w:val="ImportedStyle7"/>
  </w:abstractNum>
  <w:abstractNum w:abstractNumId="13">
    <w:nsid w:val="7A6552D8"/>
    <w:multiLevelType w:val="multilevel"/>
    <w:tmpl w:val="EEA4BD1A"/>
    <w:lvl w:ilvl="0">
      <w:start w:val="9"/>
      <w:numFmt w:val="decimal"/>
      <w:lvlText w:val="%1.0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0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8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06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8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0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86" w:hanging="1800"/>
      </w:pPr>
      <w:rPr>
        <w:rFonts w:hint="default"/>
      </w:rPr>
    </w:lvl>
  </w:abstractNum>
  <w:abstractNum w:abstractNumId="14">
    <w:nsid w:val="7B181AD3"/>
    <w:multiLevelType w:val="multilevel"/>
    <w:tmpl w:val="9F921060"/>
    <w:lvl w:ilvl="0">
      <w:start w:val="6"/>
      <w:numFmt w:val="decimal"/>
      <w:lvlText w:val="%1.0"/>
      <w:lvlJc w:val="left"/>
      <w:pPr>
        <w:ind w:left="1080" w:hanging="360"/>
      </w:pPr>
      <w:rPr>
        <w:rFonts w:eastAsia="Arial Unicode MS" w:cs="Arial Unicode MS" w:hint="default"/>
      </w:rPr>
    </w:lvl>
    <w:lvl w:ilvl="1">
      <w:start w:val="1"/>
      <w:numFmt w:val="decimal"/>
      <w:lvlText w:val="%1.%2"/>
      <w:lvlJc w:val="left"/>
      <w:pPr>
        <w:ind w:left="1516" w:hanging="360"/>
      </w:pPr>
      <w:rPr>
        <w:rFonts w:eastAsia="Arial Unicode MS" w:cs="Arial Unicode MS" w:hint="default"/>
      </w:rPr>
    </w:lvl>
    <w:lvl w:ilvl="2">
      <w:start w:val="1"/>
      <w:numFmt w:val="decimal"/>
      <w:lvlText w:val="%1.%2.%3"/>
      <w:lvlJc w:val="left"/>
      <w:pPr>
        <w:ind w:left="2596" w:hanging="720"/>
      </w:pPr>
      <w:rPr>
        <w:rFonts w:eastAsia="Arial Unicode MS" w:cs="Arial Unicode MS" w:hint="default"/>
      </w:rPr>
    </w:lvl>
    <w:lvl w:ilvl="3">
      <w:start w:val="1"/>
      <w:numFmt w:val="decimal"/>
      <w:lvlText w:val="%1.%2.%3.%4"/>
      <w:lvlJc w:val="left"/>
      <w:pPr>
        <w:ind w:left="3316" w:hanging="720"/>
      </w:pPr>
      <w:rPr>
        <w:rFonts w:eastAsia="Arial Unicode MS" w:cs="Arial Unicode MS" w:hint="default"/>
      </w:rPr>
    </w:lvl>
    <w:lvl w:ilvl="4">
      <w:start w:val="1"/>
      <w:numFmt w:val="decimal"/>
      <w:lvlText w:val="%1.%2.%3.%4.%5"/>
      <w:lvlJc w:val="left"/>
      <w:pPr>
        <w:ind w:left="4396" w:hanging="1080"/>
      </w:pPr>
      <w:rPr>
        <w:rFonts w:eastAsia="Arial Unicode MS" w:cs="Arial Unicode MS" w:hint="default"/>
      </w:rPr>
    </w:lvl>
    <w:lvl w:ilvl="5">
      <w:start w:val="1"/>
      <w:numFmt w:val="decimal"/>
      <w:lvlText w:val="%1.%2.%3.%4.%5.%6"/>
      <w:lvlJc w:val="left"/>
      <w:pPr>
        <w:ind w:left="5116" w:hanging="1080"/>
      </w:pPr>
      <w:rPr>
        <w:rFonts w:eastAsia="Arial Unicode MS" w:cs="Arial Unicode MS" w:hint="default"/>
      </w:rPr>
    </w:lvl>
    <w:lvl w:ilvl="6">
      <w:start w:val="1"/>
      <w:numFmt w:val="decimal"/>
      <w:lvlText w:val="%1.%2.%3.%4.%5.%6.%7"/>
      <w:lvlJc w:val="left"/>
      <w:pPr>
        <w:ind w:left="6196" w:hanging="1440"/>
      </w:pPr>
      <w:rPr>
        <w:rFonts w:eastAsia="Arial Unicode MS" w:cs="Arial Unicode MS" w:hint="default"/>
      </w:rPr>
    </w:lvl>
    <w:lvl w:ilvl="7">
      <w:start w:val="1"/>
      <w:numFmt w:val="decimal"/>
      <w:lvlText w:val="%1.%2.%3.%4.%5.%6.%7.%8"/>
      <w:lvlJc w:val="left"/>
      <w:pPr>
        <w:ind w:left="6916" w:hanging="1440"/>
      </w:pPr>
      <w:rPr>
        <w:rFonts w:eastAsia="Arial Unicode MS" w:cs="Arial Unicode MS" w:hint="default"/>
      </w:rPr>
    </w:lvl>
    <w:lvl w:ilvl="8">
      <w:start w:val="1"/>
      <w:numFmt w:val="decimal"/>
      <w:lvlText w:val="%1.%2.%3.%4.%5.%6.%7.%8.%9"/>
      <w:lvlJc w:val="left"/>
      <w:pPr>
        <w:ind w:left="7996" w:hanging="1800"/>
      </w:pPr>
      <w:rPr>
        <w:rFonts w:eastAsia="Arial Unicode MS" w:cs="Arial Unicode MS" w:hint="default"/>
      </w:rPr>
    </w:lvl>
  </w:abstractNum>
  <w:num w:numId="1">
    <w:abstractNumId w:val="11"/>
  </w:num>
  <w:num w:numId="2">
    <w:abstractNumId w:val="10"/>
  </w:num>
  <w:num w:numId="3">
    <w:abstractNumId w:val="1"/>
  </w:num>
  <w:num w:numId="4">
    <w:abstractNumId w:val="5"/>
  </w:num>
  <w:num w:numId="5">
    <w:abstractNumId w:val="2"/>
  </w:num>
  <w:num w:numId="6">
    <w:abstractNumId w:val="6"/>
  </w:num>
  <w:num w:numId="7">
    <w:abstractNumId w:val="4"/>
  </w:num>
  <w:num w:numId="8">
    <w:abstractNumId w:val="0"/>
  </w:num>
  <w:num w:numId="9">
    <w:abstractNumId w:val="0"/>
    <w:lvlOverride w:ilvl="0">
      <w:startOverride w:val="2"/>
    </w:lvlOverride>
  </w:num>
  <w:num w:numId="10">
    <w:abstractNumId w:val="0"/>
    <w:lvlOverride w:ilvl="0">
      <w:startOverride w:val="3"/>
    </w:lvlOverride>
  </w:num>
  <w:num w:numId="11">
    <w:abstractNumId w:val="8"/>
  </w:num>
  <w:num w:numId="12">
    <w:abstractNumId w:val="12"/>
  </w:num>
  <w:num w:numId="13">
    <w:abstractNumId w:val="0"/>
    <w:lvlOverride w:ilvl="0">
      <w:startOverride w:val="4"/>
    </w:lvlOverride>
  </w:num>
  <w:num w:numId="14">
    <w:abstractNumId w:val="14"/>
  </w:num>
  <w:num w:numId="15">
    <w:abstractNumId w:val="9"/>
  </w:num>
  <w:num w:numId="16">
    <w:abstractNumId w:val="3"/>
  </w:num>
  <w:num w:numId="17">
    <w:abstractNumId w:val="7"/>
  </w:num>
  <w:num w:numId="18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13"/>
  <w:displayBackgroundShape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24D30"/>
    <w:rsid w:val="00025E83"/>
    <w:rsid w:val="000446D6"/>
    <w:rsid w:val="00065FD0"/>
    <w:rsid w:val="00073C1A"/>
    <w:rsid w:val="00074BB4"/>
    <w:rsid w:val="00075076"/>
    <w:rsid w:val="00085851"/>
    <w:rsid w:val="00097C7E"/>
    <w:rsid w:val="000D1E46"/>
    <w:rsid w:val="000D37B0"/>
    <w:rsid w:val="0010735C"/>
    <w:rsid w:val="00140A5B"/>
    <w:rsid w:val="00143806"/>
    <w:rsid w:val="00143E49"/>
    <w:rsid w:val="00164679"/>
    <w:rsid w:val="001A5495"/>
    <w:rsid w:val="001C10E2"/>
    <w:rsid w:val="001F6E46"/>
    <w:rsid w:val="0020049D"/>
    <w:rsid w:val="002160B3"/>
    <w:rsid w:val="00216165"/>
    <w:rsid w:val="00220332"/>
    <w:rsid w:val="00233CE0"/>
    <w:rsid w:val="002432EF"/>
    <w:rsid w:val="00265207"/>
    <w:rsid w:val="002743DA"/>
    <w:rsid w:val="00275164"/>
    <w:rsid w:val="002A0A75"/>
    <w:rsid w:val="002A5BA4"/>
    <w:rsid w:val="002E21BD"/>
    <w:rsid w:val="00314C80"/>
    <w:rsid w:val="00322B2D"/>
    <w:rsid w:val="00337B49"/>
    <w:rsid w:val="003519D9"/>
    <w:rsid w:val="003661C7"/>
    <w:rsid w:val="00367590"/>
    <w:rsid w:val="003C2BF1"/>
    <w:rsid w:val="003D07AD"/>
    <w:rsid w:val="003E31F9"/>
    <w:rsid w:val="00425CBC"/>
    <w:rsid w:val="00426378"/>
    <w:rsid w:val="004463DD"/>
    <w:rsid w:val="00454AAB"/>
    <w:rsid w:val="00465B2D"/>
    <w:rsid w:val="00483437"/>
    <w:rsid w:val="00485763"/>
    <w:rsid w:val="004A3724"/>
    <w:rsid w:val="004A6238"/>
    <w:rsid w:val="004C688C"/>
    <w:rsid w:val="004D3646"/>
    <w:rsid w:val="004E5AF7"/>
    <w:rsid w:val="004F1CC7"/>
    <w:rsid w:val="00513023"/>
    <w:rsid w:val="005146DC"/>
    <w:rsid w:val="00520B4C"/>
    <w:rsid w:val="00521C75"/>
    <w:rsid w:val="00530AC5"/>
    <w:rsid w:val="00531D98"/>
    <w:rsid w:val="00546849"/>
    <w:rsid w:val="00555D6B"/>
    <w:rsid w:val="00560FBF"/>
    <w:rsid w:val="00575CC4"/>
    <w:rsid w:val="005A1509"/>
    <w:rsid w:val="005A2AD9"/>
    <w:rsid w:val="005C4326"/>
    <w:rsid w:val="005D4706"/>
    <w:rsid w:val="005E0E32"/>
    <w:rsid w:val="005E1F09"/>
    <w:rsid w:val="005E59AA"/>
    <w:rsid w:val="005F2F0F"/>
    <w:rsid w:val="005F6B68"/>
    <w:rsid w:val="00625F5F"/>
    <w:rsid w:val="00632A09"/>
    <w:rsid w:val="00633C01"/>
    <w:rsid w:val="0065193A"/>
    <w:rsid w:val="00665594"/>
    <w:rsid w:val="006A6297"/>
    <w:rsid w:val="006C14A8"/>
    <w:rsid w:val="006E0D75"/>
    <w:rsid w:val="00702995"/>
    <w:rsid w:val="00707B3F"/>
    <w:rsid w:val="00707F0E"/>
    <w:rsid w:val="00743206"/>
    <w:rsid w:val="0075201D"/>
    <w:rsid w:val="00755008"/>
    <w:rsid w:val="0075603A"/>
    <w:rsid w:val="00771E2C"/>
    <w:rsid w:val="00785C49"/>
    <w:rsid w:val="0079161E"/>
    <w:rsid w:val="007925A5"/>
    <w:rsid w:val="007B0857"/>
    <w:rsid w:val="007B4554"/>
    <w:rsid w:val="007C021E"/>
    <w:rsid w:val="007C4428"/>
    <w:rsid w:val="007C727D"/>
    <w:rsid w:val="007E24AF"/>
    <w:rsid w:val="007F5197"/>
    <w:rsid w:val="00805A2B"/>
    <w:rsid w:val="00824D30"/>
    <w:rsid w:val="0082517A"/>
    <w:rsid w:val="00830567"/>
    <w:rsid w:val="008341E8"/>
    <w:rsid w:val="00846F6F"/>
    <w:rsid w:val="00861B3B"/>
    <w:rsid w:val="008675DB"/>
    <w:rsid w:val="008A6F8C"/>
    <w:rsid w:val="008B3502"/>
    <w:rsid w:val="008B76C7"/>
    <w:rsid w:val="008D2249"/>
    <w:rsid w:val="008E1E78"/>
    <w:rsid w:val="008F07B6"/>
    <w:rsid w:val="00900B67"/>
    <w:rsid w:val="00901B1E"/>
    <w:rsid w:val="009046D4"/>
    <w:rsid w:val="00922334"/>
    <w:rsid w:val="00923F49"/>
    <w:rsid w:val="00925A82"/>
    <w:rsid w:val="00944BE3"/>
    <w:rsid w:val="00960E0D"/>
    <w:rsid w:val="00972A9D"/>
    <w:rsid w:val="00984E4B"/>
    <w:rsid w:val="009961B6"/>
    <w:rsid w:val="009A30C2"/>
    <w:rsid w:val="009A5030"/>
    <w:rsid w:val="009E2BC6"/>
    <w:rsid w:val="009F7C16"/>
    <w:rsid w:val="00A21D11"/>
    <w:rsid w:val="00A36C1F"/>
    <w:rsid w:val="00A646DB"/>
    <w:rsid w:val="00A8595A"/>
    <w:rsid w:val="00A85BF9"/>
    <w:rsid w:val="00AE0A33"/>
    <w:rsid w:val="00AF4C3B"/>
    <w:rsid w:val="00B07241"/>
    <w:rsid w:val="00B30494"/>
    <w:rsid w:val="00B30AA0"/>
    <w:rsid w:val="00B32FC0"/>
    <w:rsid w:val="00B7149A"/>
    <w:rsid w:val="00B750A3"/>
    <w:rsid w:val="00B86008"/>
    <w:rsid w:val="00B87062"/>
    <w:rsid w:val="00B92BDB"/>
    <w:rsid w:val="00BD65D6"/>
    <w:rsid w:val="00C124D6"/>
    <w:rsid w:val="00C20F1B"/>
    <w:rsid w:val="00C32F43"/>
    <w:rsid w:val="00C548AD"/>
    <w:rsid w:val="00C67F69"/>
    <w:rsid w:val="00C7317D"/>
    <w:rsid w:val="00C919F0"/>
    <w:rsid w:val="00C92146"/>
    <w:rsid w:val="00C949DE"/>
    <w:rsid w:val="00C97F7A"/>
    <w:rsid w:val="00CA596F"/>
    <w:rsid w:val="00CC19FA"/>
    <w:rsid w:val="00CC560E"/>
    <w:rsid w:val="00CD101E"/>
    <w:rsid w:val="00CE0FBB"/>
    <w:rsid w:val="00CF12A8"/>
    <w:rsid w:val="00D06B13"/>
    <w:rsid w:val="00D1619E"/>
    <w:rsid w:val="00D243F6"/>
    <w:rsid w:val="00D40301"/>
    <w:rsid w:val="00D5284F"/>
    <w:rsid w:val="00E001DA"/>
    <w:rsid w:val="00E04B70"/>
    <w:rsid w:val="00E12E60"/>
    <w:rsid w:val="00E15867"/>
    <w:rsid w:val="00E262E8"/>
    <w:rsid w:val="00E65706"/>
    <w:rsid w:val="00E66AFA"/>
    <w:rsid w:val="00E87E75"/>
    <w:rsid w:val="00E93ABC"/>
    <w:rsid w:val="00EC65BA"/>
    <w:rsid w:val="00F13CB9"/>
    <w:rsid w:val="00F306B9"/>
    <w:rsid w:val="00F31B98"/>
    <w:rsid w:val="00F331A9"/>
    <w:rsid w:val="00F67187"/>
    <w:rsid w:val="00F70D8B"/>
    <w:rsid w:val="00F86061"/>
    <w:rsid w:val="00F87CAD"/>
    <w:rsid w:val="00F91D11"/>
    <w:rsid w:val="00F92067"/>
    <w:rsid w:val="00F92B0C"/>
    <w:rsid w:val="00FA78AA"/>
    <w:rsid w:val="00FC1ADC"/>
    <w:rsid w:val="00FE1ED5"/>
    <w:rsid w:val="00FE695D"/>
    <w:rsid w:val="00FE6C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824D30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824D30"/>
    <w:rPr>
      <w:u w:val="single"/>
    </w:rPr>
  </w:style>
  <w:style w:type="paragraph" w:customStyle="1" w:styleId="HeaderFooter">
    <w:name w:val="Header &amp; Footer"/>
    <w:rsid w:val="00824D30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:shd w:val="nil"/>
    </w:rPr>
  </w:style>
  <w:style w:type="paragraph" w:customStyle="1" w:styleId="Body">
    <w:name w:val="Body"/>
    <w:rsid w:val="00824D30"/>
    <w:rPr>
      <w:rFonts w:ascii="Helvetica Neue" w:hAnsi="Helvetica Neue" w:cs="Arial Unicode MS"/>
      <w:color w:val="000000"/>
      <w:sz w:val="22"/>
      <w:szCs w:val="22"/>
      <w:shd w:val="nil"/>
    </w:rPr>
  </w:style>
  <w:style w:type="paragraph" w:customStyle="1" w:styleId="Default">
    <w:name w:val="Default"/>
    <w:rsid w:val="00632A09"/>
    <w:pPr>
      <w:numPr>
        <w:numId w:val="2"/>
      </w:numPr>
      <w:ind w:left="1440"/>
    </w:pPr>
    <w:rPr>
      <w:rFonts w:ascii="Calibri" w:eastAsia="Calibri" w:hAnsi="Calibri" w:cs="Calibri"/>
      <w:color w:val="000000"/>
      <w:sz w:val="24"/>
      <w:szCs w:val="24"/>
      <w:u w:color="000000"/>
      <w:shd w:val="nil"/>
    </w:rPr>
  </w:style>
  <w:style w:type="numbering" w:customStyle="1" w:styleId="ImportedStyle1">
    <w:name w:val="Imported Style 1"/>
    <w:rsid w:val="00824D30"/>
    <w:pPr>
      <w:numPr>
        <w:numId w:val="1"/>
      </w:numPr>
    </w:pPr>
  </w:style>
  <w:style w:type="numbering" w:customStyle="1" w:styleId="ImportedStyle9">
    <w:name w:val="Imported Style 9"/>
    <w:rsid w:val="00824D30"/>
    <w:pPr>
      <w:numPr>
        <w:numId w:val="3"/>
      </w:numPr>
    </w:pPr>
  </w:style>
  <w:style w:type="numbering" w:customStyle="1" w:styleId="ImportedStyle2">
    <w:name w:val="Imported Style 2"/>
    <w:rsid w:val="00824D30"/>
    <w:pPr>
      <w:numPr>
        <w:numId w:val="5"/>
      </w:numPr>
    </w:pPr>
  </w:style>
  <w:style w:type="numbering" w:customStyle="1" w:styleId="ImportedStyle8">
    <w:name w:val="Imported Style 8"/>
    <w:rsid w:val="00824D30"/>
    <w:pPr>
      <w:numPr>
        <w:numId w:val="7"/>
      </w:numPr>
    </w:pPr>
  </w:style>
  <w:style w:type="character" w:customStyle="1" w:styleId="Hyperlink0">
    <w:name w:val="Hyperlink.0"/>
    <w:basedOn w:val="Hyperlink"/>
    <w:rsid w:val="00824D30"/>
    <w:rPr>
      <w:u w:val="single"/>
    </w:rPr>
  </w:style>
  <w:style w:type="numbering" w:customStyle="1" w:styleId="ImportedStyle7">
    <w:name w:val="Imported Style 7"/>
    <w:rsid w:val="00824D30"/>
    <w:pPr>
      <w:numPr>
        <w:numId w:val="11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E0E3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0E3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D224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cra.treasurer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942</Words>
  <Characters>5376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myP</dc:creator>
  <cp:lastModifiedBy>myP</cp:lastModifiedBy>
  <cp:revision>15</cp:revision>
  <cp:lastPrinted>2025-02-07T15:32:00Z</cp:lastPrinted>
  <dcterms:created xsi:type="dcterms:W3CDTF">2025-02-07T14:28:00Z</dcterms:created>
  <dcterms:modified xsi:type="dcterms:W3CDTF">2025-02-07T15:56:00Z</dcterms:modified>
</cp:coreProperties>
</file>